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CellMar>
          <w:left w:w="0" w:type="dxa"/>
          <w:right w:w="0" w:type="dxa"/>
        </w:tblCellMar>
        <w:tblLook w:val="04A0"/>
      </w:tblPr>
      <w:tblGrid>
        <w:gridCol w:w="5613"/>
        <w:gridCol w:w="3742"/>
      </w:tblGrid>
      <w:tr w:rsidR="00AE5E26" w:rsidRPr="003E25E3" w:rsidTr="003E25E3">
        <w:tc>
          <w:tcPr>
            <w:tcW w:w="3000" w:type="pct"/>
            <w:shd w:val="clear" w:color="auto" w:fill="auto"/>
            <w:hideMark/>
          </w:tcPr>
          <w:p w:rsidR="00AE5E26" w:rsidRPr="003E25E3" w:rsidRDefault="00AE5E26">
            <w:pPr>
              <w:pStyle w:val="rvps14"/>
              <w:spacing w:before="167" w:beforeAutospacing="0" w:after="167" w:afterAutospacing="0"/>
              <w:rPr>
                <w:bCs/>
                <w:color w:val="000000"/>
              </w:rPr>
            </w:pPr>
          </w:p>
        </w:tc>
        <w:tc>
          <w:tcPr>
            <w:tcW w:w="2000" w:type="pct"/>
            <w:shd w:val="clear" w:color="auto" w:fill="auto"/>
            <w:hideMark/>
          </w:tcPr>
          <w:p w:rsidR="00AE5E26" w:rsidRPr="00AE5E26" w:rsidRDefault="00AE5E26" w:rsidP="00AE5E26">
            <w:pPr>
              <w:pStyle w:val="rvps14"/>
              <w:spacing w:before="167" w:beforeAutospacing="0" w:after="167" w:afterAutospacing="0"/>
              <w:jc w:val="right"/>
              <w:rPr>
                <w:rStyle w:val="rvts9"/>
                <w:bCs/>
                <w:color w:val="000000"/>
                <w:lang w:val="uk-UA"/>
              </w:rPr>
            </w:pPr>
            <w:r>
              <w:rPr>
                <w:rStyle w:val="rvts9"/>
                <w:bCs/>
                <w:color w:val="000000"/>
                <w:lang w:val="uk-UA"/>
              </w:rPr>
              <w:t>Додаток 2</w:t>
            </w:r>
          </w:p>
        </w:tc>
      </w:tr>
      <w:tr w:rsidR="003E25E3" w:rsidRPr="00AE5E26" w:rsidTr="003E25E3">
        <w:tc>
          <w:tcPr>
            <w:tcW w:w="3000" w:type="pct"/>
            <w:shd w:val="clear" w:color="auto" w:fill="auto"/>
            <w:hideMark/>
          </w:tcPr>
          <w:p w:rsidR="003E25E3" w:rsidRPr="00AE5E26" w:rsidRDefault="003E25E3">
            <w:pPr>
              <w:pStyle w:val="rvps14"/>
              <w:spacing w:before="167" w:beforeAutospacing="0" w:after="167" w:afterAutospacing="0"/>
              <w:rPr>
                <w:sz w:val="18"/>
                <w:szCs w:val="18"/>
              </w:rPr>
            </w:pPr>
            <w:bookmarkStart w:id="0" w:name="n41"/>
            <w:bookmarkStart w:id="1" w:name="n11"/>
            <w:bookmarkEnd w:id="0"/>
            <w:bookmarkEnd w:id="1"/>
            <w:r w:rsidRPr="00AE5E26">
              <w:rPr>
                <w:bCs/>
                <w:color w:val="000000"/>
                <w:sz w:val="18"/>
                <w:szCs w:val="18"/>
              </w:rPr>
              <w:br/>
            </w:r>
          </w:p>
        </w:tc>
        <w:tc>
          <w:tcPr>
            <w:tcW w:w="2000" w:type="pct"/>
            <w:shd w:val="clear" w:color="auto" w:fill="auto"/>
            <w:hideMark/>
          </w:tcPr>
          <w:p w:rsidR="003E25E3" w:rsidRPr="009B220D" w:rsidRDefault="003E25E3" w:rsidP="003E25E3">
            <w:pPr>
              <w:pStyle w:val="rvps14"/>
              <w:spacing w:before="167" w:beforeAutospacing="0" w:after="167" w:afterAutospacing="0"/>
              <w:rPr>
                <w:sz w:val="18"/>
                <w:szCs w:val="18"/>
                <w:lang w:val="uk-UA"/>
              </w:rPr>
            </w:pPr>
            <w:r w:rsidRPr="00AE5E26">
              <w:rPr>
                <w:rStyle w:val="rvts9"/>
                <w:bCs/>
                <w:color w:val="000000"/>
                <w:sz w:val="18"/>
                <w:szCs w:val="18"/>
              </w:rPr>
              <w:t>ЗАТВЕРДЖЕНО</w:t>
            </w:r>
            <w:r w:rsidRPr="00AE5E26">
              <w:rPr>
                <w:sz w:val="18"/>
                <w:szCs w:val="18"/>
              </w:rPr>
              <w:t> </w:t>
            </w:r>
            <w:r w:rsidRPr="00AE5E26">
              <w:rPr>
                <w:sz w:val="18"/>
                <w:szCs w:val="18"/>
              </w:rPr>
              <w:br/>
            </w:r>
            <w:r w:rsidRPr="00AE5E26">
              <w:rPr>
                <w:rStyle w:val="rvts9"/>
                <w:bCs/>
                <w:color w:val="000000"/>
                <w:sz w:val="18"/>
                <w:szCs w:val="18"/>
              </w:rPr>
              <w:t>Наказ Міністерства</w:t>
            </w:r>
            <w:r w:rsidRPr="00AE5E26">
              <w:rPr>
                <w:sz w:val="18"/>
                <w:szCs w:val="18"/>
              </w:rPr>
              <w:t> </w:t>
            </w:r>
            <w:r w:rsidRPr="00AE5E26">
              <w:rPr>
                <w:rStyle w:val="rvts9"/>
                <w:bCs/>
                <w:color w:val="000000"/>
                <w:sz w:val="18"/>
                <w:szCs w:val="18"/>
              </w:rPr>
              <w:t>регіонального розвитку,</w:t>
            </w:r>
            <w:r w:rsidRPr="00AE5E26">
              <w:rPr>
                <w:sz w:val="18"/>
                <w:szCs w:val="18"/>
              </w:rPr>
              <w:t> </w:t>
            </w:r>
            <w:r w:rsidRPr="00AE5E26">
              <w:rPr>
                <w:rStyle w:val="rvts9"/>
                <w:bCs/>
                <w:color w:val="000000"/>
                <w:sz w:val="18"/>
                <w:szCs w:val="18"/>
              </w:rPr>
              <w:t>будівництва</w:t>
            </w:r>
            <w:r w:rsidRPr="00AE5E26">
              <w:rPr>
                <w:sz w:val="18"/>
                <w:szCs w:val="18"/>
              </w:rPr>
              <w:t> </w:t>
            </w:r>
            <w:r w:rsidRPr="00AE5E26">
              <w:rPr>
                <w:rStyle w:val="rvts9"/>
                <w:bCs/>
                <w:color w:val="000000"/>
                <w:sz w:val="18"/>
                <w:szCs w:val="18"/>
              </w:rPr>
              <w:t>та житлово-комунального</w:t>
            </w:r>
            <w:r w:rsidRPr="00AE5E26">
              <w:rPr>
                <w:sz w:val="18"/>
                <w:szCs w:val="18"/>
              </w:rPr>
              <w:t> </w:t>
            </w:r>
            <w:r w:rsidRPr="00AE5E26">
              <w:rPr>
                <w:rStyle w:val="rvts9"/>
                <w:bCs/>
                <w:color w:val="000000"/>
                <w:sz w:val="18"/>
                <w:szCs w:val="18"/>
              </w:rPr>
              <w:t>господарства України</w:t>
            </w:r>
            <w:r w:rsidRPr="00AE5E26">
              <w:rPr>
                <w:sz w:val="18"/>
                <w:szCs w:val="18"/>
              </w:rPr>
              <w:t> </w:t>
            </w:r>
            <w:r w:rsidRPr="00AE5E26">
              <w:rPr>
                <w:rStyle w:val="rvts9"/>
                <w:bCs/>
                <w:color w:val="000000"/>
                <w:sz w:val="18"/>
                <w:szCs w:val="18"/>
              </w:rPr>
              <w:t>05.04.2016 № 82</w:t>
            </w:r>
            <w:r w:rsidRPr="00AE5E26">
              <w:rPr>
                <w:sz w:val="18"/>
                <w:szCs w:val="18"/>
              </w:rPr>
              <w:t> </w:t>
            </w:r>
            <w:r w:rsidRPr="00AE5E26">
              <w:rPr>
                <w:rStyle w:val="rvts9"/>
                <w:bCs/>
                <w:color w:val="000000"/>
                <w:sz w:val="18"/>
                <w:szCs w:val="18"/>
              </w:rPr>
              <w:t>(у редакції наказу Міністерства  регіонального розвитку, будівництва та житлово-комунального господарства від 13 червня 2018 року </w:t>
            </w:r>
            <w:hyperlink r:id="rId7" w:anchor="n13" w:tgtFrame="_blank" w:history="1">
              <w:r w:rsidRPr="00AE5E26">
                <w:rPr>
                  <w:rStyle w:val="a3"/>
                  <w:bCs/>
                  <w:sz w:val="18"/>
                  <w:szCs w:val="18"/>
                </w:rPr>
                <w:t>№ 138</w:t>
              </w:r>
            </w:hyperlink>
            <w:r w:rsidRPr="00AE5E26">
              <w:rPr>
                <w:rStyle w:val="rvts9"/>
                <w:bCs/>
                <w:color w:val="000000"/>
                <w:sz w:val="18"/>
                <w:szCs w:val="18"/>
              </w:rPr>
              <w:t>)</w:t>
            </w:r>
          </w:p>
        </w:tc>
      </w:tr>
    </w:tbl>
    <w:p w:rsidR="003E25E3" w:rsidRDefault="003E25E3" w:rsidP="003E25E3">
      <w:pPr>
        <w:pStyle w:val="rvps6"/>
        <w:spacing w:before="335" w:beforeAutospacing="0" w:after="502" w:afterAutospacing="0"/>
        <w:ind w:left="502" w:right="502"/>
        <w:jc w:val="center"/>
        <w:rPr>
          <w:color w:val="000000"/>
        </w:rPr>
      </w:pPr>
      <w:bookmarkStart w:id="2" w:name="n12"/>
      <w:bookmarkEnd w:id="2"/>
      <w:r>
        <w:rPr>
          <w:rStyle w:val="rvts23"/>
          <w:b/>
          <w:bCs/>
          <w:color w:val="000000"/>
          <w:sz w:val="32"/>
          <w:szCs w:val="32"/>
        </w:rPr>
        <w:t>ФОРМА </w:t>
      </w:r>
      <w:r>
        <w:rPr>
          <w:color w:val="000000"/>
        </w:rPr>
        <w:br/>
      </w:r>
      <w:r>
        <w:rPr>
          <w:rStyle w:val="rvts23"/>
          <w:b/>
          <w:bCs/>
          <w:color w:val="000000"/>
          <w:sz w:val="32"/>
          <w:szCs w:val="32"/>
        </w:rPr>
        <w:t>проектної заявки на проект, який може реалізовуватися за рахунок коштів субвенції з державного бюджету місцевим бюджетам на формування інфраструктури об’єднаних територіальних громад</w:t>
      </w:r>
    </w:p>
    <w:p w:rsidR="003E25E3" w:rsidRDefault="003E25E3" w:rsidP="003E25E3">
      <w:pPr>
        <w:pStyle w:val="rvps6"/>
        <w:spacing w:before="335" w:beforeAutospacing="0" w:after="502" w:afterAutospacing="0"/>
        <w:ind w:left="502" w:right="502"/>
        <w:jc w:val="center"/>
        <w:rPr>
          <w:color w:val="000000"/>
        </w:rPr>
      </w:pPr>
      <w:bookmarkStart w:id="3" w:name="n53"/>
      <w:bookmarkEnd w:id="3"/>
      <w:r>
        <w:rPr>
          <w:rStyle w:val="rvts15"/>
          <w:b/>
          <w:bCs/>
          <w:color w:val="000000"/>
          <w:sz w:val="28"/>
          <w:szCs w:val="28"/>
        </w:rPr>
        <w:t>1. ЗМІСТ ПРОЕКТНОЇ ЗАЯВКИ</w:t>
      </w:r>
    </w:p>
    <w:tbl>
      <w:tblPr>
        <w:tblW w:w="5000" w:type="pct"/>
        <w:tblBorders>
          <w:top w:val="outset" w:sz="2" w:space="0" w:color="auto"/>
          <w:left w:val="outset" w:sz="2" w:space="0" w:color="auto"/>
          <w:bottom w:val="outset" w:sz="2" w:space="0" w:color="auto"/>
          <w:right w:val="outset" w:sz="2" w:space="0" w:color="auto"/>
        </w:tblBorders>
        <w:tblCellMar>
          <w:top w:w="60" w:type="dxa"/>
          <w:left w:w="60" w:type="dxa"/>
          <w:bottom w:w="60" w:type="dxa"/>
          <w:right w:w="60" w:type="dxa"/>
        </w:tblCellMar>
        <w:tblLook w:val="04A0"/>
      </w:tblPr>
      <w:tblGrid>
        <w:gridCol w:w="529"/>
        <w:gridCol w:w="7958"/>
        <w:gridCol w:w="988"/>
      </w:tblGrid>
      <w:tr w:rsidR="003E25E3" w:rsidTr="001000B8">
        <w:trPr>
          <w:trHeight w:val="75"/>
        </w:trPr>
        <w:tc>
          <w:tcPr>
            <w:tcW w:w="530" w:type="dxa"/>
            <w:tcBorders>
              <w:top w:val="single" w:sz="6" w:space="0" w:color="000000"/>
              <w:left w:val="single" w:sz="6" w:space="0" w:color="000000"/>
              <w:bottom w:val="single" w:sz="6" w:space="0" w:color="000000"/>
              <w:right w:val="single" w:sz="6" w:space="0" w:color="000000"/>
            </w:tcBorders>
            <w:shd w:val="clear" w:color="auto" w:fill="auto"/>
            <w:hideMark/>
          </w:tcPr>
          <w:p w:rsidR="003E25E3" w:rsidRDefault="003E25E3">
            <w:pPr>
              <w:pStyle w:val="rvps12"/>
              <w:spacing w:before="167" w:beforeAutospacing="0" w:after="167" w:afterAutospacing="0" w:line="75" w:lineRule="atLeast"/>
              <w:jc w:val="center"/>
            </w:pPr>
            <w:bookmarkStart w:id="4" w:name="n54"/>
            <w:bookmarkEnd w:id="4"/>
            <w:r>
              <w:t>1</w:t>
            </w:r>
          </w:p>
        </w:tc>
        <w:tc>
          <w:tcPr>
            <w:tcW w:w="8035" w:type="dxa"/>
            <w:tcBorders>
              <w:top w:val="single" w:sz="6" w:space="0" w:color="000000"/>
              <w:left w:val="single" w:sz="6" w:space="0" w:color="000000"/>
              <w:bottom w:val="single" w:sz="6" w:space="0" w:color="000000"/>
              <w:right w:val="single" w:sz="6" w:space="0" w:color="000000"/>
            </w:tcBorders>
            <w:shd w:val="clear" w:color="auto" w:fill="auto"/>
            <w:hideMark/>
          </w:tcPr>
          <w:p w:rsidR="003E25E3" w:rsidRDefault="003E25E3">
            <w:pPr>
              <w:pStyle w:val="rvps14"/>
              <w:spacing w:before="167" w:beforeAutospacing="0" w:after="167" w:afterAutospacing="0" w:line="75" w:lineRule="atLeast"/>
            </w:pPr>
            <w:r>
              <w:t>Зміст проектної заявки</w:t>
            </w:r>
          </w:p>
        </w:tc>
        <w:tc>
          <w:tcPr>
            <w:tcW w:w="993" w:type="dxa"/>
            <w:tcBorders>
              <w:top w:val="single" w:sz="6" w:space="0" w:color="000000"/>
              <w:left w:val="single" w:sz="6" w:space="0" w:color="000000"/>
              <w:bottom w:val="single" w:sz="6" w:space="0" w:color="000000"/>
              <w:right w:val="single" w:sz="6" w:space="0" w:color="000000"/>
            </w:tcBorders>
            <w:shd w:val="clear" w:color="auto" w:fill="auto"/>
            <w:hideMark/>
          </w:tcPr>
          <w:p w:rsidR="003E25E3" w:rsidRPr="00E51C27" w:rsidRDefault="003E25E3">
            <w:pPr>
              <w:pStyle w:val="rvps12"/>
              <w:spacing w:before="167" w:beforeAutospacing="0" w:after="167" w:afterAutospacing="0" w:line="75" w:lineRule="atLeast"/>
              <w:jc w:val="center"/>
              <w:rPr>
                <w:lang w:val="uk-UA"/>
              </w:rPr>
            </w:pPr>
            <w:r>
              <w:t>с.</w:t>
            </w:r>
            <w:r w:rsidR="00E51C27">
              <w:rPr>
                <w:lang w:val="uk-UA"/>
              </w:rPr>
              <w:t>1</w:t>
            </w:r>
          </w:p>
        </w:tc>
      </w:tr>
      <w:tr w:rsidR="003E25E3" w:rsidTr="001000B8">
        <w:trPr>
          <w:trHeight w:val="60"/>
        </w:trPr>
        <w:tc>
          <w:tcPr>
            <w:tcW w:w="530" w:type="dxa"/>
            <w:tcBorders>
              <w:top w:val="single" w:sz="6" w:space="0" w:color="000000"/>
              <w:left w:val="single" w:sz="6" w:space="0" w:color="000000"/>
              <w:bottom w:val="single" w:sz="6" w:space="0" w:color="000000"/>
              <w:right w:val="single" w:sz="6" w:space="0" w:color="000000"/>
            </w:tcBorders>
            <w:shd w:val="clear" w:color="auto" w:fill="auto"/>
            <w:hideMark/>
          </w:tcPr>
          <w:p w:rsidR="003E25E3" w:rsidRDefault="003E25E3">
            <w:pPr>
              <w:pStyle w:val="rvps12"/>
              <w:spacing w:before="167" w:beforeAutospacing="0" w:after="167" w:afterAutospacing="0" w:line="60" w:lineRule="atLeast"/>
              <w:jc w:val="center"/>
            </w:pPr>
            <w:r>
              <w:t>2</w:t>
            </w:r>
          </w:p>
        </w:tc>
        <w:tc>
          <w:tcPr>
            <w:tcW w:w="8035" w:type="dxa"/>
            <w:tcBorders>
              <w:top w:val="single" w:sz="6" w:space="0" w:color="000000"/>
              <w:left w:val="single" w:sz="6" w:space="0" w:color="000000"/>
              <w:bottom w:val="single" w:sz="6" w:space="0" w:color="000000"/>
              <w:right w:val="single" w:sz="6" w:space="0" w:color="000000"/>
            </w:tcBorders>
            <w:shd w:val="clear" w:color="auto" w:fill="auto"/>
            <w:hideMark/>
          </w:tcPr>
          <w:p w:rsidR="003E25E3" w:rsidRDefault="003E25E3">
            <w:pPr>
              <w:pStyle w:val="rvps14"/>
              <w:spacing w:before="167" w:beforeAutospacing="0" w:after="167" w:afterAutospacing="0" w:line="60" w:lineRule="atLeast"/>
            </w:pPr>
            <w:r>
              <w:t>Загальна характеристика проектної заявки</w:t>
            </w:r>
          </w:p>
        </w:tc>
        <w:tc>
          <w:tcPr>
            <w:tcW w:w="993" w:type="dxa"/>
            <w:tcBorders>
              <w:top w:val="single" w:sz="6" w:space="0" w:color="000000"/>
              <w:left w:val="single" w:sz="6" w:space="0" w:color="000000"/>
              <w:bottom w:val="single" w:sz="6" w:space="0" w:color="000000"/>
              <w:right w:val="single" w:sz="6" w:space="0" w:color="000000"/>
            </w:tcBorders>
            <w:shd w:val="clear" w:color="auto" w:fill="auto"/>
            <w:hideMark/>
          </w:tcPr>
          <w:p w:rsidR="003E25E3" w:rsidRPr="00E51C27" w:rsidRDefault="003E25E3">
            <w:pPr>
              <w:pStyle w:val="rvps12"/>
              <w:spacing w:before="167" w:beforeAutospacing="0" w:after="167" w:afterAutospacing="0" w:line="60" w:lineRule="atLeast"/>
              <w:jc w:val="center"/>
              <w:rPr>
                <w:lang w:val="uk-UA"/>
              </w:rPr>
            </w:pPr>
            <w:r>
              <w:t>с.</w:t>
            </w:r>
            <w:r w:rsidR="00E51C27">
              <w:rPr>
                <w:lang w:val="uk-UA"/>
              </w:rPr>
              <w:t>2</w:t>
            </w:r>
          </w:p>
        </w:tc>
      </w:tr>
      <w:tr w:rsidR="003E25E3" w:rsidTr="001000B8">
        <w:trPr>
          <w:trHeight w:val="60"/>
        </w:trPr>
        <w:tc>
          <w:tcPr>
            <w:tcW w:w="530" w:type="dxa"/>
            <w:tcBorders>
              <w:top w:val="single" w:sz="6" w:space="0" w:color="000000"/>
              <w:left w:val="single" w:sz="6" w:space="0" w:color="000000"/>
              <w:bottom w:val="single" w:sz="6" w:space="0" w:color="000000"/>
              <w:right w:val="single" w:sz="6" w:space="0" w:color="000000"/>
            </w:tcBorders>
            <w:shd w:val="clear" w:color="auto" w:fill="auto"/>
            <w:hideMark/>
          </w:tcPr>
          <w:p w:rsidR="003E25E3" w:rsidRDefault="003E25E3">
            <w:pPr>
              <w:pStyle w:val="rvps12"/>
              <w:spacing w:before="167" w:beforeAutospacing="0" w:after="167" w:afterAutospacing="0" w:line="60" w:lineRule="atLeast"/>
              <w:jc w:val="center"/>
            </w:pPr>
            <w:r>
              <w:t>3</w:t>
            </w:r>
          </w:p>
        </w:tc>
        <w:tc>
          <w:tcPr>
            <w:tcW w:w="8035" w:type="dxa"/>
            <w:tcBorders>
              <w:top w:val="single" w:sz="6" w:space="0" w:color="000000"/>
              <w:left w:val="single" w:sz="6" w:space="0" w:color="000000"/>
              <w:bottom w:val="single" w:sz="6" w:space="0" w:color="000000"/>
              <w:right w:val="single" w:sz="6" w:space="0" w:color="000000"/>
            </w:tcBorders>
            <w:shd w:val="clear" w:color="auto" w:fill="auto"/>
            <w:hideMark/>
          </w:tcPr>
          <w:p w:rsidR="003E25E3" w:rsidRDefault="003E25E3">
            <w:pPr>
              <w:pStyle w:val="rvps14"/>
              <w:spacing w:before="167" w:beforeAutospacing="0" w:after="167" w:afterAutospacing="0" w:line="60" w:lineRule="atLeast"/>
            </w:pPr>
            <w:r>
              <w:t>Проект</w:t>
            </w:r>
          </w:p>
        </w:tc>
        <w:tc>
          <w:tcPr>
            <w:tcW w:w="993" w:type="dxa"/>
            <w:tcBorders>
              <w:top w:val="single" w:sz="6" w:space="0" w:color="000000"/>
              <w:left w:val="single" w:sz="6" w:space="0" w:color="000000"/>
              <w:bottom w:val="single" w:sz="6" w:space="0" w:color="000000"/>
              <w:right w:val="single" w:sz="6" w:space="0" w:color="000000"/>
            </w:tcBorders>
            <w:shd w:val="clear" w:color="auto" w:fill="auto"/>
            <w:hideMark/>
          </w:tcPr>
          <w:p w:rsidR="003E25E3" w:rsidRPr="00E51C27" w:rsidRDefault="003E25E3">
            <w:pPr>
              <w:pStyle w:val="rvps12"/>
              <w:spacing w:before="167" w:beforeAutospacing="0" w:after="167" w:afterAutospacing="0" w:line="60" w:lineRule="atLeast"/>
              <w:jc w:val="center"/>
              <w:rPr>
                <w:lang w:val="uk-UA"/>
              </w:rPr>
            </w:pPr>
            <w:r>
              <w:t>с.</w:t>
            </w:r>
            <w:r w:rsidR="00E51C27">
              <w:rPr>
                <w:lang w:val="uk-UA"/>
              </w:rPr>
              <w:t>5</w:t>
            </w:r>
          </w:p>
        </w:tc>
      </w:tr>
      <w:tr w:rsidR="003E25E3" w:rsidTr="001000B8">
        <w:trPr>
          <w:trHeight w:val="60"/>
        </w:trPr>
        <w:tc>
          <w:tcPr>
            <w:tcW w:w="530" w:type="dxa"/>
            <w:tcBorders>
              <w:top w:val="single" w:sz="6" w:space="0" w:color="000000"/>
              <w:left w:val="single" w:sz="6" w:space="0" w:color="000000"/>
              <w:bottom w:val="single" w:sz="6" w:space="0" w:color="000000"/>
              <w:right w:val="single" w:sz="6" w:space="0" w:color="000000"/>
            </w:tcBorders>
            <w:shd w:val="clear" w:color="auto" w:fill="auto"/>
            <w:hideMark/>
          </w:tcPr>
          <w:p w:rsidR="003E25E3" w:rsidRDefault="003E25E3">
            <w:pPr>
              <w:pStyle w:val="rvps12"/>
              <w:spacing w:before="167" w:beforeAutospacing="0" w:after="167" w:afterAutospacing="0" w:line="60" w:lineRule="atLeast"/>
              <w:jc w:val="center"/>
            </w:pPr>
            <w:r>
              <w:t>3.1</w:t>
            </w:r>
          </w:p>
        </w:tc>
        <w:tc>
          <w:tcPr>
            <w:tcW w:w="8035" w:type="dxa"/>
            <w:tcBorders>
              <w:top w:val="single" w:sz="6" w:space="0" w:color="000000"/>
              <w:left w:val="single" w:sz="6" w:space="0" w:color="000000"/>
              <w:bottom w:val="single" w:sz="6" w:space="0" w:color="000000"/>
              <w:right w:val="single" w:sz="6" w:space="0" w:color="000000"/>
            </w:tcBorders>
            <w:shd w:val="clear" w:color="auto" w:fill="auto"/>
            <w:hideMark/>
          </w:tcPr>
          <w:p w:rsidR="003E25E3" w:rsidRDefault="003E25E3">
            <w:pPr>
              <w:pStyle w:val="rvps14"/>
              <w:spacing w:before="167" w:beforeAutospacing="0" w:after="167" w:afterAutospacing="0" w:line="60" w:lineRule="atLeast"/>
            </w:pPr>
            <w:r>
              <w:t>Анотація проекту</w:t>
            </w:r>
          </w:p>
        </w:tc>
        <w:tc>
          <w:tcPr>
            <w:tcW w:w="993" w:type="dxa"/>
            <w:tcBorders>
              <w:top w:val="single" w:sz="6" w:space="0" w:color="000000"/>
              <w:left w:val="single" w:sz="6" w:space="0" w:color="000000"/>
              <w:bottom w:val="single" w:sz="6" w:space="0" w:color="000000"/>
              <w:right w:val="single" w:sz="6" w:space="0" w:color="000000"/>
            </w:tcBorders>
            <w:shd w:val="clear" w:color="auto" w:fill="auto"/>
            <w:hideMark/>
          </w:tcPr>
          <w:p w:rsidR="003E25E3" w:rsidRPr="00E51C27" w:rsidRDefault="003E25E3">
            <w:pPr>
              <w:pStyle w:val="rvps12"/>
              <w:spacing w:before="167" w:beforeAutospacing="0" w:after="167" w:afterAutospacing="0" w:line="60" w:lineRule="atLeast"/>
              <w:jc w:val="center"/>
              <w:rPr>
                <w:lang w:val="uk-UA"/>
              </w:rPr>
            </w:pPr>
            <w:r>
              <w:t>с.</w:t>
            </w:r>
            <w:r w:rsidR="00E51C27">
              <w:rPr>
                <w:lang w:val="uk-UA"/>
              </w:rPr>
              <w:t>5-6</w:t>
            </w:r>
          </w:p>
        </w:tc>
      </w:tr>
      <w:tr w:rsidR="003E25E3" w:rsidTr="001000B8">
        <w:trPr>
          <w:trHeight w:val="60"/>
        </w:trPr>
        <w:tc>
          <w:tcPr>
            <w:tcW w:w="530" w:type="dxa"/>
            <w:tcBorders>
              <w:top w:val="single" w:sz="6" w:space="0" w:color="000000"/>
              <w:left w:val="single" w:sz="6" w:space="0" w:color="000000"/>
              <w:bottom w:val="single" w:sz="6" w:space="0" w:color="000000"/>
              <w:right w:val="single" w:sz="6" w:space="0" w:color="000000"/>
            </w:tcBorders>
            <w:shd w:val="clear" w:color="auto" w:fill="auto"/>
            <w:hideMark/>
          </w:tcPr>
          <w:p w:rsidR="003E25E3" w:rsidRDefault="003E25E3">
            <w:pPr>
              <w:pStyle w:val="rvps12"/>
              <w:spacing w:before="167" w:beforeAutospacing="0" w:after="167" w:afterAutospacing="0" w:line="60" w:lineRule="atLeast"/>
              <w:jc w:val="center"/>
            </w:pPr>
            <w:r>
              <w:t>3.2</w:t>
            </w:r>
          </w:p>
        </w:tc>
        <w:tc>
          <w:tcPr>
            <w:tcW w:w="8035" w:type="dxa"/>
            <w:tcBorders>
              <w:top w:val="single" w:sz="6" w:space="0" w:color="000000"/>
              <w:left w:val="single" w:sz="6" w:space="0" w:color="000000"/>
              <w:bottom w:val="single" w:sz="6" w:space="0" w:color="000000"/>
              <w:right w:val="single" w:sz="6" w:space="0" w:color="000000"/>
            </w:tcBorders>
            <w:shd w:val="clear" w:color="auto" w:fill="auto"/>
            <w:hideMark/>
          </w:tcPr>
          <w:p w:rsidR="003E25E3" w:rsidRDefault="003E25E3">
            <w:pPr>
              <w:pStyle w:val="rvps14"/>
              <w:spacing w:before="167" w:beforeAutospacing="0" w:after="167" w:afterAutospacing="0" w:line="60" w:lineRule="atLeast"/>
            </w:pPr>
            <w:r>
              <w:t>Детальний опис проекту:</w:t>
            </w:r>
          </w:p>
        </w:tc>
        <w:tc>
          <w:tcPr>
            <w:tcW w:w="993" w:type="dxa"/>
            <w:tcBorders>
              <w:top w:val="single" w:sz="6" w:space="0" w:color="000000"/>
              <w:left w:val="single" w:sz="6" w:space="0" w:color="000000"/>
              <w:bottom w:val="single" w:sz="6" w:space="0" w:color="000000"/>
              <w:right w:val="single" w:sz="6" w:space="0" w:color="000000"/>
            </w:tcBorders>
            <w:shd w:val="clear" w:color="auto" w:fill="auto"/>
            <w:hideMark/>
          </w:tcPr>
          <w:p w:rsidR="003E25E3" w:rsidRPr="00E51C27" w:rsidRDefault="003E25E3" w:rsidP="00E51C27">
            <w:pPr>
              <w:pStyle w:val="rvps12"/>
              <w:spacing w:before="167" w:beforeAutospacing="0" w:after="167" w:afterAutospacing="0" w:line="60" w:lineRule="atLeast"/>
              <w:jc w:val="center"/>
              <w:rPr>
                <w:lang w:val="uk-UA"/>
              </w:rPr>
            </w:pPr>
            <w:r>
              <w:t>с.</w:t>
            </w:r>
            <w:r w:rsidR="00E51C27">
              <w:rPr>
                <w:lang w:val="uk-UA"/>
              </w:rPr>
              <w:t>6-9</w:t>
            </w:r>
          </w:p>
        </w:tc>
      </w:tr>
      <w:tr w:rsidR="003E25E3" w:rsidTr="001000B8">
        <w:trPr>
          <w:trHeight w:val="60"/>
        </w:trPr>
        <w:tc>
          <w:tcPr>
            <w:tcW w:w="530" w:type="dxa"/>
            <w:tcBorders>
              <w:top w:val="single" w:sz="6" w:space="0" w:color="000000"/>
              <w:left w:val="single" w:sz="6" w:space="0" w:color="000000"/>
              <w:bottom w:val="single" w:sz="6" w:space="0" w:color="000000"/>
              <w:right w:val="single" w:sz="6" w:space="0" w:color="000000"/>
            </w:tcBorders>
            <w:shd w:val="clear" w:color="auto" w:fill="auto"/>
            <w:hideMark/>
          </w:tcPr>
          <w:p w:rsidR="003E25E3" w:rsidRDefault="003E25E3">
            <w:pPr>
              <w:pStyle w:val="rvps12"/>
              <w:spacing w:before="167" w:beforeAutospacing="0" w:after="167" w:afterAutospacing="0"/>
              <w:jc w:val="center"/>
              <w:rPr>
                <w:sz w:val="6"/>
              </w:rPr>
            </w:pPr>
          </w:p>
        </w:tc>
        <w:tc>
          <w:tcPr>
            <w:tcW w:w="8035" w:type="dxa"/>
            <w:tcBorders>
              <w:top w:val="single" w:sz="6" w:space="0" w:color="000000"/>
              <w:left w:val="single" w:sz="6" w:space="0" w:color="000000"/>
              <w:bottom w:val="single" w:sz="6" w:space="0" w:color="000000"/>
              <w:right w:val="single" w:sz="6" w:space="0" w:color="000000"/>
            </w:tcBorders>
            <w:shd w:val="clear" w:color="auto" w:fill="auto"/>
            <w:hideMark/>
          </w:tcPr>
          <w:p w:rsidR="003E25E3" w:rsidRDefault="003E25E3">
            <w:pPr>
              <w:pStyle w:val="rvps14"/>
              <w:spacing w:before="167" w:beforeAutospacing="0" w:after="167" w:afterAutospacing="0" w:line="60" w:lineRule="atLeast"/>
            </w:pPr>
            <w:r>
              <w:t>опис проблеми, на вирішення якої спрямований проект</w:t>
            </w:r>
          </w:p>
        </w:tc>
        <w:tc>
          <w:tcPr>
            <w:tcW w:w="993" w:type="dxa"/>
            <w:tcBorders>
              <w:top w:val="single" w:sz="6" w:space="0" w:color="000000"/>
              <w:left w:val="single" w:sz="6" w:space="0" w:color="000000"/>
              <w:bottom w:val="single" w:sz="6" w:space="0" w:color="000000"/>
              <w:right w:val="single" w:sz="6" w:space="0" w:color="000000"/>
            </w:tcBorders>
            <w:shd w:val="clear" w:color="auto" w:fill="auto"/>
            <w:hideMark/>
          </w:tcPr>
          <w:p w:rsidR="003E25E3" w:rsidRPr="00E51C27" w:rsidRDefault="003E25E3">
            <w:pPr>
              <w:pStyle w:val="rvps12"/>
              <w:spacing w:before="167" w:beforeAutospacing="0" w:after="167" w:afterAutospacing="0" w:line="60" w:lineRule="atLeast"/>
              <w:jc w:val="center"/>
              <w:rPr>
                <w:lang w:val="uk-UA"/>
              </w:rPr>
            </w:pPr>
            <w:r>
              <w:t>с.</w:t>
            </w:r>
            <w:r w:rsidR="00E51C27">
              <w:rPr>
                <w:lang w:val="uk-UA"/>
              </w:rPr>
              <w:t>6</w:t>
            </w:r>
          </w:p>
        </w:tc>
      </w:tr>
      <w:tr w:rsidR="003E25E3" w:rsidTr="001000B8">
        <w:trPr>
          <w:trHeight w:val="60"/>
        </w:trPr>
        <w:tc>
          <w:tcPr>
            <w:tcW w:w="530" w:type="dxa"/>
            <w:tcBorders>
              <w:top w:val="single" w:sz="6" w:space="0" w:color="000000"/>
              <w:left w:val="single" w:sz="6" w:space="0" w:color="000000"/>
              <w:bottom w:val="single" w:sz="6" w:space="0" w:color="000000"/>
              <w:right w:val="single" w:sz="6" w:space="0" w:color="000000"/>
            </w:tcBorders>
            <w:shd w:val="clear" w:color="auto" w:fill="auto"/>
            <w:hideMark/>
          </w:tcPr>
          <w:p w:rsidR="003E25E3" w:rsidRDefault="003E25E3">
            <w:pPr>
              <w:pStyle w:val="rvps12"/>
              <w:spacing w:before="167" w:beforeAutospacing="0" w:after="167" w:afterAutospacing="0"/>
              <w:jc w:val="center"/>
              <w:rPr>
                <w:sz w:val="6"/>
              </w:rPr>
            </w:pPr>
          </w:p>
        </w:tc>
        <w:tc>
          <w:tcPr>
            <w:tcW w:w="8035" w:type="dxa"/>
            <w:tcBorders>
              <w:top w:val="single" w:sz="6" w:space="0" w:color="000000"/>
              <w:left w:val="single" w:sz="6" w:space="0" w:color="000000"/>
              <w:bottom w:val="single" w:sz="6" w:space="0" w:color="000000"/>
              <w:right w:val="single" w:sz="6" w:space="0" w:color="000000"/>
            </w:tcBorders>
            <w:shd w:val="clear" w:color="auto" w:fill="auto"/>
            <w:hideMark/>
          </w:tcPr>
          <w:p w:rsidR="003E25E3" w:rsidRDefault="003E25E3">
            <w:pPr>
              <w:pStyle w:val="rvps14"/>
              <w:spacing w:before="167" w:beforeAutospacing="0" w:after="167" w:afterAutospacing="0" w:line="60" w:lineRule="atLeast"/>
            </w:pPr>
            <w:r>
              <w:t>мета та завдання проекту</w:t>
            </w:r>
          </w:p>
        </w:tc>
        <w:tc>
          <w:tcPr>
            <w:tcW w:w="993" w:type="dxa"/>
            <w:tcBorders>
              <w:top w:val="single" w:sz="6" w:space="0" w:color="000000"/>
              <w:left w:val="single" w:sz="6" w:space="0" w:color="000000"/>
              <w:bottom w:val="single" w:sz="6" w:space="0" w:color="000000"/>
              <w:right w:val="single" w:sz="6" w:space="0" w:color="000000"/>
            </w:tcBorders>
            <w:shd w:val="clear" w:color="auto" w:fill="auto"/>
            <w:hideMark/>
          </w:tcPr>
          <w:p w:rsidR="003E25E3" w:rsidRPr="00E51C27" w:rsidRDefault="003E25E3">
            <w:pPr>
              <w:pStyle w:val="rvps12"/>
              <w:spacing w:before="167" w:beforeAutospacing="0" w:after="167" w:afterAutospacing="0" w:line="60" w:lineRule="atLeast"/>
              <w:jc w:val="center"/>
              <w:rPr>
                <w:lang w:val="uk-UA"/>
              </w:rPr>
            </w:pPr>
            <w:r>
              <w:t>с.</w:t>
            </w:r>
            <w:r w:rsidR="00E51C27">
              <w:rPr>
                <w:lang w:val="uk-UA"/>
              </w:rPr>
              <w:t>7</w:t>
            </w:r>
          </w:p>
        </w:tc>
      </w:tr>
      <w:tr w:rsidR="003E25E3" w:rsidTr="001000B8">
        <w:trPr>
          <w:trHeight w:val="60"/>
        </w:trPr>
        <w:tc>
          <w:tcPr>
            <w:tcW w:w="530" w:type="dxa"/>
            <w:tcBorders>
              <w:top w:val="single" w:sz="6" w:space="0" w:color="000000"/>
              <w:left w:val="single" w:sz="6" w:space="0" w:color="000000"/>
              <w:bottom w:val="single" w:sz="6" w:space="0" w:color="000000"/>
              <w:right w:val="single" w:sz="6" w:space="0" w:color="000000"/>
            </w:tcBorders>
            <w:shd w:val="clear" w:color="auto" w:fill="auto"/>
            <w:hideMark/>
          </w:tcPr>
          <w:p w:rsidR="003E25E3" w:rsidRDefault="003E25E3">
            <w:pPr>
              <w:pStyle w:val="rvps12"/>
              <w:spacing w:before="167" w:beforeAutospacing="0" w:after="167" w:afterAutospacing="0"/>
              <w:jc w:val="center"/>
              <w:rPr>
                <w:sz w:val="6"/>
              </w:rPr>
            </w:pPr>
          </w:p>
        </w:tc>
        <w:tc>
          <w:tcPr>
            <w:tcW w:w="8035" w:type="dxa"/>
            <w:tcBorders>
              <w:top w:val="single" w:sz="6" w:space="0" w:color="000000"/>
              <w:left w:val="single" w:sz="6" w:space="0" w:color="000000"/>
              <w:bottom w:val="single" w:sz="6" w:space="0" w:color="000000"/>
              <w:right w:val="single" w:sz="6" w:space="0" w:color="000000"/>
            </w:tcBorders>
            <w:shd w:val="clear" w:color="auto" w:fill="auto"/>
            <w:hideMark/>
          </w:tcPr>
          <w:p w:rsidR="003E25E3" w:rsidRDefault="003E25E3">
            <w:pPr>
              <w:pStyle w:val="rvps14"/>
              <w:spacing w:before="167" w:beforeAutospacing="0" w:after="167" w:afterAutospacing="0" w:line="60" w:lineRule="atLeast"/>
            </w:pPr>
            <w:r>
              <w:t>основні заходи проекту</w:t>
            </w:r>
          </w:p>
        </w:tc>
        <w:tc>
          <w:tcPr>
            <w:tcW w:w="993" w:type="dxa"/>
            <w:tcBorders>
              <w:top w:val="single" w:sz="6" w:space="0" w:color="000000"/>
              <w:left w:val="single" w:sz="6" w:space="0" w:color="000000"/>
              <w:bottom w:val="single" w:sz="6" w:space="0" w:color="000000"/>
              <w:right w:val="single" w:sz="6" w:space="0" w:color="000000"/>
            </w:tcBorders>
            <w:shd w:val="clear" w:color="auto" w:fill="auto"/>
            <w:hideMark/>
          </w:tcPr>
          <w:p w:rsidR="003E25E3" w:rsidRPr="00E51C27" w:rsidRDefault="003E25E3">
            <w:pPr>
              <w:pStyle w:val="rvps12"/>
              <w:spacing w:before="167" w:beforeAutospacing="0" w:after="167" w:afterAutospacing="0" w:line="60" w:lineRule="atLeast"/>
              <w:jc w:val="center"/>
              <w:rPr>
                <w:lang w:val="uk-UA"/>
              </w:rPr>
            </w:pPr>
            <w:r>
              <w:t>с.</w:t>
            </w:r>
            <w:r w:rsidR="00E51C27">
              <w:rPr>
                <w:lang w:val="uk-UA"/>
              </w:rPr>
              <w:t>7</w:t>
            </w:r>
          </w:p>
        </w:tc>
      </w:tr>
      <w:tr w:rsidR="003E25E3" w:rsidTr="001000B8">
        <w:trPr>
          <w:trHeight w:val="60"/>
        </w:trPr>
        <w:tc>
          <w:tcPr>
            <w:tcW w:w="530" w:type="dxa"/>
            <w:tcBorders>
              <w:top w:val="single" w:sz="6" w:space="0" w:color="000000"/>
              <w:left w:val="single" w:sz="6" w:space="0" w:color="000000"/>
              <w:bottom w:val="single" w:sz="6" w:space="0" w:color="000000"/>
              <w:right w:val="single" w:sz="6" w:space="0" w:color="000000"/>
            </w:tcBorders>
            <w:shd w:val="clear" w:color="auto" w:fill="auto"/>
            <w:hideMark/>
          </w:tcPr>
          <w:p w:rsidR="003E25E3" w:rsidRDefault="003E25E3">
            <w:pPr>
              <w:pStyle w:val="rvps12"/>
              <w:spacing w:before="167" w:beforeAutospacing="0" w:after="167" w:afterAutospacing="0"/>
              <w:jc w:val="center"/>
              <w:rPr>
                <w:sz w:val="6"/>
              </w:rPr>
            </w:pPr>
          </w:p>
        </w:tc>
        <w:tc>
          <w:tcPr>
            <w:tcW w:w="8035" w:type="dxa"/>
            <w:tcBorders>
              <w:top w:val="single" w:sz="6" w:space="0" w:color="000000"/>
              <w:left w:val="single" w:sz="6" w:space="0" w:color="000000"/>
              <w:bottom w:val="single" w:sz="6" w:space="0" w:color="000000"/>
              <w:right w:val="single" w:sz="6" w:space="0" w:color="000000"/>
            </w:tcBorders>
            <w:shd w:val="clear" w:color="auto" w:fill="auto"/>
            <w:hideMark/>
          </w:tcPr>
          <w:p w:rsidR="003E25E3" w:rsidRDefault="003E25E3">
            <w:pPr>
              <w:pStyle w:val="rvps14"/>
              <w:spacing w:before="167" w:beforeAutospacing="0" w:after="167" w:afterAutospacing="0" w:line="60" w:lineRule="atLeast"/>
            </w:pPr>
            <w:r>
              <w:t>план-графік реалізації заходів проекту</w:t>
            </w:r>
          </w:p>
        </w:tc>
        <w:tc>
          <w:tcPr>
            <w:tcW w:w="993" w:type="dxa"/>
            <w:tcBorders>
              <w:top w:val="single" w:sz="6" w:space="0" w:color="000000"/>
              <w:left w:val="single" w:sz="6" w:space="0" w:color="000000"/>
              <w:bottom w:val="single" w:sz="6" w:space="0" w:color="000000"/>
              <w:right w:val="single" w:sz="6" w:space="0" w:color="000000"/>
            </w:tcBorders>
            <w:shd w:val="clear" w:color="auto" w:fill="auto"/>
            <w:hideMark/>
          </w:tcPr>
          <w:p w:rsidR="003E25E3" w:rsidRPr="00E51C27" w:rsidRDefault="003E25E3">
            <w:pPr>
              <w:pStyle w:val="rvps12"/>
              <w:spacing w:before="167" w:beforeAutospacing="0" w:after="167" w:afterAutospacing="0" w:line="60" w:lineRule="atLeast"/>
              <w:jc w:val="center"/>
              <w:rPr>
                <w:lang w:val="uk-UA"/>
              </w:rPr>
            </w:pPr>
            <w:r>
              <w:t>с.</w:t>
            </w:r>
            <w:r w:rsidR="00E51C27">
              <w:rPr>
                <w:lang w:val="uk-UA"/>
              </w:rPr>
              <w:t>8</w:t>
            </w:r>
          </w:p>
        </w:tc>
      </w:tr>
      <w:tr w:rsidR="003E25E3" w:rsidTr="001000B8">
        <w:trPr>
          <w:trHeight w:val="60"/>
        </w:trPr>
        <w:tc>
          <w:tcPr>
            <w:tcW w:w="530" w:type="dxa"/>
            <w:tcBorders>
              <w:top w:val="single" w:sz="6" w:space="0" w:color="000000"/>
              <w:left w:val="single" w:sz="6" w:space="0" w:color="000000"/>
              <w:bottom w:val="single" w:sz="6" w:space="0" w:color="000000"/>
              <w:right w:val="single" w:sz="6" w:space="0" w:color="000000"/>
            </w:tcBorders>
            <w:shd w:val="clear" w:color="auto" w:fill="auto"/>
            <w:hideMark/>
          </w:tcPr>
          <w:p w:rsidR="003E25E3" w:rsidRDefault="003E25E3">
            <w:pPr>
              <w:pStyle w:val="rvps12"/>
              <w:spacing w:before="167" w:beforeAutospacing="0" w:after="167" w:afterAutospacing="0"/>
              <w:jc w:val="center"/>
              <w:rPr>
                <w:sz w:val="6"/>
              </w:rPr>
            </w:pPr>
          </w:p>
        </w:tc>
        <w:tc>
          <w:tcPr>
            <w:tcW w:w="8035" w:type="dxa"/>
            <w:tcBorders>
              <w:top w:val="single" w:sz="6" w:space="0" w:color="000000"/>
              <w:left w:val="single" w:sz="6" w:space="0" w:color="000000"/>
              <w:bottom w:val="single" w:sz="6" w:space="0" w:color="000000"/>
              <w:right w:val="single" w:sz="6" w:space="0" w:color="000000"/>
            </w:tcBorders>
            <w:shd w:val="clear" w:color="auto" w:fill="auto"/>
            <w:hideMark/>
          </w:tcPr>
          <w:p w:rsidR="003E25E3" w:rsidRDefault="003E25E3">
            <w:pPr>
              <w:pStyle w:val="rvps14"/>
              <w:spacing w:before="167" w:beforeAutospacing="0" w:after="167" w:afterAutospacing="0" w:line="60" w:lineRule="atLeast"/>
            </w:pPr>
            <w:r>
              <w:t>очікувані кількісні та якісні результати від реалізації проекту</w:t>
            </w:r>
          </w:p>
        </w:tc>
        <w:tc>
          <w:tcPr>
            <w:tcW w:w="993" w:type="dxa"/>
            <w:tcBorders>
              <w:top w:val="single" w:sz="6" w:space="0" w:color="000000"/>
              <w:left w:val="single" w:sz="6" w:space="0" w:color="000000"/>
              <w:bottom w:val="single" w:sz="6" w:space="0" w:color="000000"/>
              <w:right w:val="single" w:sz="6" w:space="0" w:color="000000"/>
            </w:tcBorders>
            <w:shd w:val="clear" w:color="auto" w:fill="auto"/>
            <w:hideMark/>
          </w:tcPr>
          <w:p w:rsidR="003E25E3" w:rsidRPr="00E51C27" w:rsidRDefault="003E25E3">
            <w:pPr>
              <w:pStyle w:val="rvps12"/>
              <w:spacing w:before="167" w:beforeAutospacing="0" w:after="167" w:afterAutospacing="0" w:line="60" w:lineRule="atLeast"/>
              <w:jc w:val="center"/>
              <w:rPr>
                <w:lang w:val="uk-UA"/>
              </w:rPr>
            </w:pPr>
            <w:r>
              <w:t>с.</w:t>
            </w:r>
            <w:r w:rsidR="00E51C27">
              <w:rPr>
                <w:lang w:val="uk-UA"/>
              </w:rPr>
              <w:t>9</w:t>
            </w:r>
          </w:p>
        </w:tc>
      </w:tr>
      <w:tr w:rsidR="003E25E3" w:rsidTr="001000B8">
        <w:trPr>
          <w:trHeight w:val="60"/>
        </w:trPr>
        <w:tc>
          <w:tcPr>
            <w:tcW w:w="530" w:type="dxa"/>
            <w:tcBorders>
              <w:top w:val="single" w:sz="6" w:space="0" w:color="000000"/>
              <w:left w:val="single" w:sz="6" w:space="0" w:color="000000"/>
              <w:bottom w:val="single" w:sz="6" w:space="0" w:color="000000"/>
              <w:right w:val="single" w:sz="6" w:space="0" w:color="000000"/>
            </w:tcBorders>
            <w:shd w:val="clear" w:color="auto" w:fill="auto"/>
            <w:hideMark/>
          </w:tcPr>
          <w:p w:rsidR="003E25E3" w:rsidRDefault="003E25E3">
            <w:pPr>
              <w:pStyle w:val="rvps12"/>
              <w:spacing w:before="167" w:beforeAutospacing="0" w:after="167" w:afterAutospacing="0" w:line="60" w:lineRule="atLeast"/>
              <w:jc w:val="center"/>
            </w:pPr>
            <w:r>
              <w:lastRenderedPageBreak/>
              <w:t>4</w:t>
            </w:r>
          </w:p>
        </w:tc>
        <w:tc>
          <w:tcPr>
            <w:tcW w:w="8035" w:type="dxa"/>
            <w:tcBorders>
              <w:top w:val="single" w:sz="6" w:space="0" w:color="000000"/>
              <w:left w:val="single" w:sz="6" w:space="0" w:color="000000"/>
              <w:bottom w:val="single" w:sz="6" w:space="0" w:color="000000"/>
              <w:right w:val="single" w:sz="6" w:space="0" w:color="000000"/>
            </w:tcBorders>
            <w:shd w:val="clear" w:color="auto" w:fill="auto"/>
            <w:hideMark/>
          </w:tcPr>
          <w:p w:rsidR="003E25E3" w:rsidRDefault="003E25E3">
            <w:pPr>
              <w:pStyle w:val="rvps14"/>
              <w:spacing w:before="167" w:beforeAutospacing="0" w:after="167" w:afterAutospacing="0" w:line="60" w:lineRule="atLeast"/>
            </w:pPr>
            <w:r>
              <w:t>Бюджет проекту</w:t>
            </w:r>
          </w:p>
        </w:tc>
        <w:tc>
          <w:tcPr>
            <w:tcW w:w="993" w:type="dxa"/>
            <w:tcBorders>
              <w:top w:val="single" w:sz="6" w:space="0" w:color="000000"/>
              <w:left w:val="single" w:sz="6" w:space="0" w:color="000000"/>
              <w:bottom w:val="single" w:sz="6" w:space="0" w:color="000000"/>
              <w:right w:val="single" w:sz="6" w:space="0" w:color="000000"/>
            </w:tcBorders>
            <w:shd w:val="clear" w:color="auto" w:fill="auto"/>
            <w:hideMark/>
          </w:tcPr>
          <w:p w:rsidR="003E25E3" w:rsidRPr="001000B8" w:rsidRDefault="003E25E3">
            <w:pPr>
              <w:pStyle w:val="rvps12"/>
              <w:spacing w:before="167" w:beforeAutospacing="0" w:after="167" w:afterAutospacing="0" w:line="60" w:lineRule="atLeast"/>
              <w:jc w:val="center"/>
              <w:rPr>
                <w:lang w:val="uk-UA"/>
              </w:rPr>
            </w:pPr>
            <w:r>
              <w:t>с.</w:t>
            </w:r>
            <w:r w:rsidR="001000B8">
              <w:rPr>
                <w:lang w:val="uk-UA"/>
              </w:rPr>
              <w:t>10-11</w:t>
            </w:r>
          </w:p>
        </w:tc>
      </w:tr>
      <w:tr w:rsidR="009B220D" w:rsidTr="001000B8">
        <w:trPr>
          <w:trHeight w:val="60"/>
        </w:trPr>
        <w:tc>
          <w:tcPr>
            <w:tcW w:w="530" w:type="dxa"/>
            <w:tcBorders>
              <w:top w:val="single" w:sz="6" w:space="0" w:color="000000"/>
              <w:left w:val="single" w:sz="6" w:space="0" w:color="000000"/>
              <w:bottom w:val="single" w:sz="6" w:space="0" w:color="000000"/>
              <w:right w:val="single" w:sz="6" w:space="0" w:color="000000"/>
            </w:tcBorders>
            <w:shd w:val="clear" w:color="auto" w:fill="auto"/>
            <w:hideMark/>
          </w:tcPr>
          <w:p w:rsidR="009B220D" w:rsidRDefault="009B220D">
            <w:pPr>
              <w:pStyle w:val="rvps12"/>
              <w:spacing w:before="167" w:beforeAutospacing="0" w:after="167" w:afterAutospacing="0" w:line="60" w:lineRule="atLeast"/>
              <w:jc w:val="center"/>
            </w:pPr>
          </w:p>
        </w:tc>
        <w:tc>
          <w:tcPr>
            <w:tcW w:w="8035" w:type="dxa"/>
            <w:tcBorders>
              <w:top w:val="single" w:sz="6" w:space="0" w:color="000000"/>
              <w:left w:val="single" w:sz="6" w:space="0" w:color="000000"/>
              <w:bottom w:val="single" w:sz="6" w:space="0" w:color="000000"/>
              <w:right w:val="single" w:sz="6" w:space="0" w:color="000000"/>
            </w:tcBorders>
            <w:shd w:val="clear" w:color="auto" w:fill="auto"/>
            <w:hideMark/>
          </w:tcPr>
          <w:p w:rsidR="009B220D" w:rsidRPr="009B220D" w:rsidRDefault="009B220D">
            <w:pPr>
              <w:pStyle w:val="rvps14"/>
              <w:spacing w:before="167" w:beforeAutospacing="0" w:after="167" w:afterAutospacing="0" w:line="60" w:lineRule="atLeast"/>
              <w:rPr>
                <w:lang w:val="uk-UA"/>
              </w:rPr>
            </w:pPr>
          </w:p>
        </w:tc>
        <w:tc>
          <w:tcPr>
            <w:tcW w:w="993" w:type="dxa"/>
            <w:tcBorders>
              <w:top w:val="single" w:sz="6" w:space="0" w:color="000000"/>
              <w:left w:val="single" w:sz="6" w:space="0" w:color="000000"/>
              <w:bottom w:val="single" w:sz="6" w:space="0" w:color="000000"/>
              <w:right w:val="single" w:sz="6" w:space="0" w:color="000000"/>
            </w:tcBorders>
            <w:shd w:val="clear" w:color="auto" w:fill="auto"/>
            <w:hideMark/>
          </w:tcPr>
          <w:p w:rsidR="009B220D" w:rsidRDefault="009B220D">
            <w:pPr>
              <w:pStyle w:val="rvps12"/>
              <w:spacing w:before="167" w:beforeAutospacing="0" w:after="167" w:afterAutospacing="0" w:line="60" w:lineRule="atLeast"/>
              <w:jc w:val="center"/>
            </w:pPr>
          </w:p>
        </w:tc>
      </w:tr>
      <w:tr w:rsidR="003E25E3" w:rsidTr="001000B8">
        <w:trPr>
          <w:trHeight w:val="60"/>
        </w:trPr>
        <w:tc>
          <w:tcPr>
            <w:tcW w:w="530" w:type="dxa"/>
            <w:tcBorders>
              <w:top w:val="single" w:sz="6" w:space="0" w:color="000000"/>
              <w:left w:val="single" w:sz="6" w:space="0" w:color="000000"/>
              <w:bottom w:val="single" w:sz="6" w:space="0" w:color="000000"/>
              <w:right w:val="single" w:sz="6" w:space="0" w:color="000000"/>
            </w:tcBorders>
            <w:shd w:val="clear" w:color="auto" w:fill="auto"/>
            <w:hideMark/>
          </w:tcPr>
          <w:p w:rsidR="003E25E3" w:rsidRDefault="009B220D" w:rsidP="009B220D">
            <w:pPr>
              <w:pStyle w:val="rvps12"/>
              <w:spacing w:before="167" w:beforeAutospacing="0" w:after="167" w:afterAutospacing="0" w:line="60" w:lineRule="atLeast"/>
            </w:pPr>
            <w:r>
              <w:rPr>
                <w:lang w:val="uk-UA"/>
              </w:rPr>
              <w:t>4</w:t>
            </w:r>
            <w:r w:rsidR="003E25E3">
              <w:t>.1</w:t>
            </w:r>
          </w:p>
        </w:tc>
        <w:tc>
          <w:tcPr>
            <w:tcW w:w="8035" w:type="dxa"/>
            <w:tcBorders>
              <w:top w:val="single" w:sz="6" w:space="0" w:color="000000"/>
              <w:left w:val="single" w:sz="6" w:space="0" w:color="000000"/>
              <w:bottom w:val="single" w:sz="6" w:space="0" w:color="000000"/>
              <w:right w:val="single" w:sz="6" w:space="0" w:color="000000"/>
            </w:tcBorders>
            <w:shd w:val="clear" w:color="auto" w:fill="auto"/>
            <w:hideMark/>
          </w:tcPr>
          <w:p w:rsidR="003E25E3" w:rsidRDefault="003E25E3">
            <w:pPr>
              <w:pStyle w:val="rvps14"/>
              <w:spacing w:before="167" w:beforeAutospacing="0" w:after="167" w:afterAutospacing="0" w:line="60" w:lineRule="atLeast"/>
            </w:pPr>
            <w:r>
              <w:t>Загальний бюджет проекту</w:t>
            </w:r>
          </w:p>
        </w:tc>
        <w:tc>
          <w:tcPr>
            <w:tcW w:w="993" w:type="dxa"/>
            <w:tcBorders>
              <w:top w:val="single" w:sz="6" w:space="0" w:color="000000"/>
              <w:left w:val="single" w:sz="6" w:space="0" w:color="000000"/>
              <w:bottom w:val="single" w:sz="6" w:space="0" w:color="000000"/>
              <w:right w:val="single" w:sz="6" w:space="0" w:color="000000"/>
            </w:tcBorders>
            <w:shd w:val="clear" w:color="auto" w:fill="auto"/>
            <w:hideMark/>
          </w:tcPr>
          <w:p w:rsidR="003E25E3" w:rsidRPr="00F5181E" w:rsidRDefault="003E25E3">
            <w:pPr>
              <w:pStyle w:val="rvps12"/>
              <w:spacing w:before="167" w:beforeAutospacing="0" w:after="167" w:afterAutospacing="0" w:line="60" w:lineRule="atLeast"/>
              <w:jc w:val="center"/>
              <w:rPr>
                <w:lang w:val="uk-UA"/>
              </w:rPr>
            </w:pPr>
            <w:r>
              <w:t>с.</w:t>
            </w:r>
            <w:r w:rsidR="00F5181E">
              <w:rPr>
                <w:lang w:val="uk-UA"/>
              </w:rPr>
              <w:t>10</w:t>
            </w:r>
          </w:p>
        </w:tc>
      </w:tr>
      <w:tr w:rsidR="003E25E3" w:rsidTr="001000B8">
        <w:trPr>
          <w:trHeight w:val="60"/>
        </w:trPr>
        <w:tc>
          <w:tcPr>
            <w:tcW w:w="530" w:type="dxa"/>
            <w:tcBorders>
              <w:top w:val="single" w:sz="6" w:space="0" w:color="000000"/>
              <w:left w:val="single" w:sz="6" w:space="0" w:color="000000"/>
              <w:bottom w:val="single" w:sz="6" w:space="0" w:color="000000"/>
              <w:right w:val="single" w:sz="6" w:space="0" w:color="000000"/>
            </w:tcBorders>
            <w:shd w:val="clear" w:color="auto" w:fill="auto"/>
            <w:hideMark/>
          </w:tcPr>
          <w:p w:rsidR="003E25E3" w:rsidRDefault="003E25E3">
            <w:pPr>
              <w:pStyle w:val="rvps12"/>
              <w:spacing w:before="167" w:beforeAutospacing="0" w:after="167" w:afterAutospacing="0" w:line="60" w:lineRule="atLeast"/>
              <w:jc w:val="center"/>
            </w:pPr>
            <w:r>
              <w:t>4.2</w:t>
            </w:r>
          </w:p>
        </w:tc>
        <w:tc>
          <w:tcPr>
            <w:tcW w:w="8035" w:type="dxa"/>
            <w:tcBorders>
              <w:top w:val="single" w:sz="6" w:space="0" w:color="000000"/>
              <w:left w:val="single" w:sz="6" w:space="0" w:color="000000"/>
              <w:bottom w:val="single" w:sz="6" w:space="0" w:color="000000"/>
              <w:right w:val="single" w:sz="6" w:space="0" w:color="000000"/>
            </w:tcBorders>
            <w:shd w:val="clear" w:color="auto" w:fill="auto"/>
            <w:hideMark/>
          </w:tcPr>
          <w:p w:rsidR="003E25E3" w:rsidRDefault="003E25E3">
            <w:pPr>
              <w:pStyle w:val="rvps14"/>
              <w:spacing w:before="167" w:beforeAutospacing="0" w:after="167" w:afterAutospacing="0" w:line="60" w:lineRule="atLeast"/>
            </w:pPr>
            <w:r>
              <w:t>Розклад бюджету за статтями видатків</w:t>
            </w:r>
          </w:p>
        </w:tc>
        <w:tc>
          <w:tcPr>
            <w:tcW w:w="993" w:type="dxa"/>
            <w:tcBorders>
              <w:top w:val="single" w:sz="6" w:space="0" w:color="000000"/>
              <w:left w:val="single" w:sz="6" w:space="0" w:color="000000"/>
              <w:bottom w:val="single" w:sz="6" w:space="0" w:color="000000"/>
              <w:right w:val="single" w:sz="6" w:space="0" w:color="000000"/>
            </w:tcBorders>
            <w:shd w:val="clear" w:color="auto" w:fill="auto"/>
            <w:hideMark/>
          </w:tcPr>
          <w:p w:rsidR="003E25E3" w:rsidRPr="00F5181E" w:rsidRDefault="003E25E3">
            <w:pPr>
              <w:pStyle w:val="rvps12"/>
              <w:spacing w:before="167" w:beforeAutospacing="0" w:after="167" w:afterAutospacing="0" w:line="60" w:lineRule="atLeast"/>
              <w:jc w:val="center"/>
              <w:rPr>
                <w:lang w:val="uk-UA"/>
              </w:rPr>
            </w:pPr>
            <w:r>
              <w:t>с.</w:t>
            </w:r>
            <w:r w:rsidR="00F5181E">
              <w:rPr>
                <w:lang w:val="uk-UA"/>
              </w:rPr>
              <w:t>10</w:t>
            </w:r>
          </w:p>
        </w:tc>
      </w:tr>
      <w:tr w:rsidR="003E25E3" w:rsidTr="001000B8">
        <w:trPr>
          <w:trHeight w:val="60"/>
        </w:trPr>
        <w:tc>
          <w:tcPr>
            <w:tcW w:w="530" w:type="dxa"/>
            <w:tcBorders>
              <w:top w:val="single" w:sz="6" w:space="0" w:color="000000"/>
              <w:left w:val="single" w:sz="6" w:space="0" w:color="000000"/>
              <w:bottom w:val="single" w:sz="6" w:space="0" w:color="000000"/>
              <w:right w:val="single" w:sz="6" w:space="0" w:color="000000"/>
            </w:tcBorders>
            <w:shd w:val="clear" w:color="auto" w:fill="auto"/>
            <w:hideMark/>
          </w:tcPr>
          <w:p w:rsidR="003E25E3" w:rsidRDefault="003E25E3">
            <w:pPr>
              <w:pStyle w:val="rvps12"/>
              <w:spacing w:before="167" w:beforeAutospacing="0" w:after="167" w:afterAutospacing="0" w:line="60" w:lineRule="atLeast"/>
              <w:jc w:val="center"/>
            </w:pPr>
            <w:r>
              <w:t>4.3</w:t>
            </w:r>
          </w:p>
        </w:tc>
        <w:tc>
          <w:tcPr>
            <w:tcW w:w="8035" w:type="dxa"/>
            <w:tcBorders>
              <w:top w:val="single" w:sz="6" w:space="0" w:color="000000"/>
              <w:left w:val="single" w:sz="6" w:space="0" w:color="000000"/>
              <w:bottom w:val="single" w:sz="6" w:space="0" w:color="000000"/>
              <w:right w:val="single" w:sz="6" w:space="0" w:color="000000"/>
            </w:tcBorders>
            <w:shd w:val="clear" w:color="auto" w:fill="auto"/>
            <w:hideMark/>
          </w:tcPr>
          <w:p w:rsidR="003E25E3" w:rsidRDefault="003E25E3">
            <w:pPr>
              <w:pStyle w:val="rvps14"/>
              <w:spacing w:before="167" w:beforeAutospacing="0" w:after="167" w:afterAutospacing="0" w:line="60" w:lineRule="atLeast"/>
            </w:pPr>
            <w:r>
              <w:t>Розрахунок вартості проекту</w:t>
            </w:r>
          </w:p>
        </w:tc>
        <w:tc>
          <w:tcPr>
            <w:tcW w:w="993" w:type="dxa"/>
            <w:tcBorders>
              <w:top w:val="single" w:sz="6" w:space="0" w:color="000000"/>
              <w:left w:val="single" w:sz="6" w:space="0" w:color="000000"/>
              <w:bottom w:val="single" w:sz="6" w:space="0" w:color="000000"/>
              <w:right w:val="single" w:sz="6" w:space="0" w:color="000000"/>
            </w:tcBorders>
            <w:shd w:val="clear" w:color="auto" w:fill="auto"/>
            <w:hideMark/>
          </w:tcPr>
          <w:p w:rsidR="003E25E3" w:rsidRPr="001000B8" w:rsidRDefault="003E25E3">
            <w:pPr>
              <w:pStyle w:val="rvps12"/>
              <w:spacing w:before="167" w:beforeAutospacing="0" w:after="167" w:afterAutospacing="0" w:line="60" w:lineRule="atLeast"/>
              <w:jc w:val="center"/>
              <w:rPr>
                <w:lang w:val="uk-UA"/>
              </w:rPr>
            </w:pPr>
            <w:r>
              <w:t>с.</w:t>
            </w:r>
            <w:r w:rsidR="001000B8">
              <w:rPr>
                <w:lang w:val="uk-UA"/>
              </w:rPr>
              <w:t>11</w:t>
            </w:r>
          </w:p>
        </w:tc>
      </w:tr>
      <w:tr w:rsidR="003E25E3" w:rsidTr="001000B8">
        <w:trPr>
          <w:trHeight w:val="60"/>
        </w:trPr>
        <w:tc>
          <w:tcPr>
            <w:tcW w:w="530" w:type="dxa"/>
            <w:tcBorders>
              <w:top w:val="single" w:sz="6" w:space="0" w:color="000000"/>
              <w:left w:val="single" w:sz="6" w:space="0" w:color="000000"/>
              <w:bottom w:val="single" w:sz="6" w:space="0" w:color="000000"/>
              <w:right w:val="single" w:sz="6" w:space="0" w:color="000000"/>
            </w:tcBorders>
            <w:shd w:val="clear" w:color="auto" w:fill="auto"/>
            <w:hideMark/>
          </w:tcPr>
          <w:p w:rsidR="003E25E3" w:rsidRDefault="003E25E3">
            <w:pPr>
              <w:pStyle w:val="rvps12"/>
              <w:spacing w:before="167" w:beforeAutospacing="0" w:after="167" w:afterAutospacing="0" w:line="60" w:lineRule="atLeast"/>
              <w:jc w:val="center"/>
            </w:pPr>
            <w:r>
              <w:t>5</w:t>
            </w:r>
          </w:p>
        </w:tc>
        <w:tc>
          <w:tcPr>
            <w:tcW w:w="8035" w:type="dxa"/>
            <w:tcBorders>
              <w:top w:val="single" w:sz="6" w:space="0" w:color="000000"/>
              <w:left w:val="single" w:sz="6" w:space="0" w:color="000000"/>
              <w:bottom w:val="single" w:sz="6" w:space="0" w:color="000000"/>
              <w:right w:val="single" w:sz="6" w:space="0" w:color="000000"/>
            </w:tcBorders>
            <w:shd w:val="clear" w:color="auto" w:fill="auto"/>
            <w:hideMark/>
          </w:tcPr>
          <w:p w:rsidR="003E25E3" w:rsidRDefault="003E25E3">
            <w:pPr>
              <w:pStyle w:val="rvps14"/>
              <w:spacing w:before="167" w:beforeAutospacing="0" w:after="167" w:afterAutospacing="0" w:line="60" w:lineRule="atLeast"/>
            </w:pPr>
            <w:r>
              <w:t>Додатки (за потреби)</w:t>
            </w:r>
          </w:p>
        </w:tc>
        <w:tc>
          <w:tcPr>
            <w:tcW w:w="993" w:type="dxa"/>
            <w:tcBorders>
              <w:top w:val="single" w:sz="6" w:space="0" w:color="000000"/>
              <w:left w:val="single" w:sz="6" w:space="0" w:color="000000"/>
              <w:bottom w:val="single" w:sz="6" w:space="0" w:color="000000"/>
              <w:right w:val="single" w:sz="6" w:space="0" w:color="000000"/>
            </w:tcBorders>
            <w:shd w:val="clear" w:color="auto" w:fill="auto"/>
            <w:hideMark/>
          </w:tcPr>
          <w:p w:rsidR="003E25E3" w:rsidRPr="001000B8" w:rsidRDefault="003E25E3">
            <w:pPr>
              <w:pStyle w:val="rvps12"/>
              <w:spacing w:before="167" w:beforeAutospacing="0" w:after="167" w:afterAutospacing="0" w:line="60" w:lineRule="atLeast"/>
              <w:jc w:val="center"/>
              <w:rPr>
                <w:lang w:val="uk-UA"/>
              </w:rPr>
            </w:pPr>
            <w:r>
              <w:t>с.</w:t>
            </w:r>
            <w:r w:rsidR="001000B8">
              <w:rPr>
                <w:lang w:val="uk-UA"/>
              </w:rPr>
              <w:t>11</w:t>
            </w:r>
          </w:p>
        </w:tc>
      </w:tr>
    </w:tbl>
    <w:p w:rsidR="003E25E3" w:rsidRDefault="003E25E3" w:rsidP="003E25E3">
      <w:pPr>
        <w:pStyle w:val="rvps6"/>
        <w:spacing w:before="335" w:beforeAutospacing="0" w:after="502" w:afterAutospacing="0"/>
        <w:ind w:left="502" w:right="502"/>
        <w:jc w:val="center"/>
        <w:rPr>
          <w:color w:val="000000"/>
        </w:rPr>
      </w:pPr>
      <w:bookmarkStart w:id="5" w:name="n55"/>
      <w:bookmarkEnd w:id="5"/>
      <w:r>
        <w:rPr>
          <w:rStyle w:val="rvts15"/>
          <w:b/>
          <w:bCs/>
          <w:color w:val="000000"/>
          <w:sz w:val="28"/>
          <w:szCs w:val="28"/>
        </w:rPr>
        <w:t>2. ЗАГАЛЬНА ХАРАКТЕРИСТИКА ПРОЕКТНОЇ ЗАЯВКИ</w:t>
      </w:r>
    </w:p>
    <w:tbl>
      <w:tblPr>
        <w:tblW w:w="5000" w:type="pct"/>
        <w:tblBorders>
          <w:top w:val="outset" w:sz="2" w:space="0" w:color="auto"/>
          <w:left w:val="outset" w:sz="2" w:space="0" w:color="auto"/>
          <w:bottom w:val="outset" w:sz="2" w:space="0" w:color="auto"/>
          <w:right w:val="outset" w:sz="2" w:space="0" w:color="auto"/>
        </w:tblBorders>
        <w:tblCellMar>
          <w:top w:w="60" w:type="dxa"/>
          <w:left w:w="60" w:type="dxa"/>
          <w:bottom w:w="60" w:type="dxa"/>
          <w:right w:w="60" w:type="dxa"/>
        </w:tblCellMar>
        <w:tblLook w:val="04A0"/>
      </w:tblPr>
      <w:tblGrid>
        <w:gridCol w:w="3367"/>
        <w:gridCol w:w="2746"/>
        <w:gridCol w:w="50"/>
        <w:gridCol w:w="730"/>
        <w:gridCol w:w="678"/>
        <w:gridCol w:w="676"/>
        <w:gridCol w:w="1228"/>
      </w:tblGrid>
      <w:tr w:rsidR="003E25E3" w:rsidTr="009B220D">
        <w:trPr>
          <w:trHeight w:val="4136"/>
        </w:trPr>
        <w:tc>
          <w:tcPr>
            <w:tcW w:w="6113" w:type="dxa"/>
            <w:gridSpan w:val="2"/>
            <w:tcBorders>
              <w:top w:val="single" w:sz="6" w:space="0" w:color="000000"/>
              <w:left w:val="single" w:sz="6" w:space="0" w:color="000000"/>
              <w:bottom w:val="single" w:sz="6" w:space="0" w:color="000000"/>
              <w:right w:val="single" w:sz="6" w:space="0" w:color="000000"/>
            </w:tcBorders>
            <w:shd w:val="clear" w:color="auto" w:fill="auto"/>
            <w:hideMark/>
          </w:tcPr>
          <w:p w:rsidR="003E25E3" w:rsidRDefault="003E25E3">
            <w:pPr>
              <w:pStyle w:val="rvps14"/>
              <w:spacing w:before="167" w:beforeAutospacing="0" w:after="167" w:afterAutospacing="0" w:line="60" w:lineRule="atLeast"/>
            </w:pPr>
            <w:bookmarkStart w:id="6" w:name="n56"/>
            <w:bookmarkEnd w:id="6"/>
            <w:r>
              <w:t>Назва проекту, що може реалізовуватися за рахунок коштів субвенції з державного бюджету місцевим бюджетам на формування інфраструктури об’єднаних територіальних громад (далі - проект)</w:t>
            </w:r>
          </w:p>
        </w:tc>
        <w:tc>
          <w:tcPr>
            <w:tcW w:w="3362" w:type="dxa"/>
            <w:gridSpan w:val="5"/>
            <w:tcBorders>
              <w:top w:val="single" w:sz="6" w:space="0" w:color="000000"/>
              <w:left w:val="single" w:sz="6" w:space="0" w:color="000000"/>
              <w:bottom w:val="single" w:sz="6" w:space="0" w:color="000000"/>
              <w:right w:val="single" w:sz="6" w:space="0" w:color="000000"/>
            </w:tcBorders>
            <w:shd w:val="clear" w:color="auto" w:fill="auto"/>
            <w:hideMark/>
          </w:tcPr>
          <w:p w:rsidR="003E25E3" w:rsidRPr="009B220D" w:rsidRDefault="00EA3E76" w:rsidP="00EA1B1C">
            <w:pPr>
              <w:jc w:val="center"/>
            </w:pPr>
            <w:r w:rsidRPr="009B220D">
              <w:rPr>
                <w:rFonts w:ascii="Times New Roman" w:hAnsi="Times New Roman" w:cs="Times New Roman"/>
                <w:lang w:val="uk-UA"/>
              </w:rPr>
              <w:t>«</w:t>
            </w:r>
            <w:r w:rsidRPr="009B220D">
              <w:rPr>
                <w:rFonts w:ascii="Times New Roman" w:hAnsi="Times New Roman" w:cs="Times New Roman"/>
              </w:rPr>
              <w:t>Капітальний ремонт покрівлі  будівлі комунального закладу дошкільної освіти № 1 "Ягідка" вул.Шевченка,60 смт.Роздори, Синельниківського району Дніпропетровської області</w:t>
            </w:r>
            <w:r w:rsidRPr="009B220D">
              <w:rPr>
                <w:rFonts w:ascii="Times New Roman" w:hAnsi="Times New Roman" w:cs="Times New Roman"/>
                <w:lang w:val="uk-UA"/>
              </w:rPr>
              <w:t>» відповідно до Плану економічного та соціального розвитку Роздорської селищної ради на 2019 рік , затвердженої рішенням сесії Роздорської селищної ради від 17 грудня 2018 року № 472-33/УІІ</w:t>
            </w:r>
            <w:r w:rsidR="00EA1B1C">
              <w:rPr>
                <w:rFonts w:ascii="Times New Roman" w:hAnsi="Times New Roman" w:cs="Times New Roman"/>
                <w:lang w:val="uk-UA"/>
              </w:rPr>
              <w:t xml:space="preserve"> (з урахуванням внесених змін)</w:t>
            </w:r>
          </w:p>
        </w:tc>
      </w:tr>
      <w:tr w:rsidR="003E25E3" w:rsidTr="000F5A0D">
        <w:trPr>
          <w:trHeight w:val="60"/>
        </w:trPr>
        <w:tc>
          <w:tcPr>
            <w:tcW w:w="6113" w:type="dxa"/>
            <w:gridSpan w:val="2"/>
            <w:tcBorders>
              <w:top w:val="single" w:sz="6" w:space="0" w:color="000000"/>
              <w:left w:val="single" w:sz="6" w:space="0" w:color="000000"/>
              <w:bottom w:val="single" w:sz="6" w:space="0" w:color="000000"/>
              <w:right w:val="single" w:sz="6" w:space="0" w:color="000000"/>
            </w:tcBorders>
            <w:shd w:val="clear" w:color="auto" w:fill="auto"/>
            <w:hideMark/>
          </w:tcPr>
          <w:p w:rsidR="003E25E3" w:rsidRDefault="003E25E3">
            <w:pPr>
              <w:pStyle w:val="rvps14"/>
              <w:spacing w:before="167" w:beforeAutospacing="0" w:after="167" w:afterAutospacing="0" w:line="60" w:lineRule="atLeast"/>
            </w:pPr>
            <w:r>
              <w:t>Заявник (найменування виконавчого комітету міської, селищної, сільської ради об’єднаної територіальної громади)</w:t>
            </w:r>
          </w:p>
        </w:tc>
        <w:tc>
          <w:tcPr>
            <w:tcW w:w="3362" w:type="dxa"/>
            <w:gridSpan w:val="5"/>
            <w:tcBorders>
              <w:top w:val="single" w:sz="6" w:space="0" w:color="000000"/>
              <w:left w:val="single" w:sz="6" w:space="0" w:color="000000"/>
              <w:bottom w:val="single" w:sz="6" w:space="0" w:color="000000"/>
              <w:right w:val="single" w:sz="6" w:space="0" w:color="000000"/>
            </w:tcBorders>
            <w:shd w:val="clear" w:color="auto" w:fill="auto"/>
            <w:hideMark/>
          </w:tcPr>
          <w:p w:rsidR="003E25E3" w:rsidRPr="009B220D" w:rsidRDefault="00EA3E76">
            <w:pPr>
              <w:pStyle w:val="rvps12"/>
              <w:spacing w:before="167" w:beforeAutospacing="0" w:after="167" w:afterAutospacing="0"/>
              <w:jc w:val="center"/>
              <w:rPr>
                <w:sz w:val="22"/>
                <w:szCs w:val="22"/>
                <w:lang w:val="uk-UA"/>
              </w:rPr>
            </w:pPr>
            <w:r w:rsidRPr="009B220D">
              <w:rPr>
                <w:sz w:val="22"/>
                <w:szCs w:val="22"/>
                <w:lang w:val="uk-UA"/>
              </w:rPr>
              <w:t>Виконавчий комітет Роздорської селищної ради</w:t>
            </w:r>
          </w:p>
        </w:tc>
      </w:tr>
      <w:tr w:rsidR="003E25E3" w:rsidTr="000F5A0D">
        <w:trPr>
          <w:trHeight w:val="60"/>
        </w:trPr>
        <w:tc>
          <w:tcPr>
            <w:tcW w:w="6113" w:type="dxa"/>
            <w:gridSpan w:val="2"/>
            <w:tcBorders>
              <w:top w:val="single" w:sz="6" w:space="0" w:color="000000"/>
              <w:left w:val="single" w:sz="6" w:space="0" w:color="000000"/>
              <w:bottom w:val="single" w:sz="6" w:space="0" w:color="000000"/>
              <w:right w:val="single" w:sz="6" w:space="0" w:color="000000"/>
            </w:tcBorders>
            <w:shd w:val="clear" w:color="auto" w:fill="auto"/>
            <w:hideMark/>
          </w:tcPr>
          <w:p w:rsidR="003E25E3" w:rsidRDefault="003E25E3">
            <w:pPr>
              <w:pStyle w:val="rvps14"/>
              <w:spacing w:before="167" w:beforeAutospacing="0" w:after="167" w:afterAutospacing="0" w:line="60" w:lineRule="atLeast"/>
            </w:pPr>
            <w:r>
              <w:t>Номер і назва завдання з плану соціально-економічного розвитку об’єднаної територіальної громади (із зазначенням дати прийняття та номера рішення ради про схвалення такого плану), якому відповідає проект</w:t>
            </w:r>
          </w:p>
        </w:tc>
        <w:tc>
          <w:tcPr>
            <w:tcW w:w="3362" w:type="dxa"/>
            <w:gridSpan w:val="5"/>
            <w:tcBorders>
              <w:top w:val="single" w:sz="6" w:space="0" w:color="000000"/>
              <w:left w:val="single" w:sz="6" w:space="0" w:color="000000"/>
              <w:bottom w:val="single" w:sz="6" w:space="0" w:color="000000"/>
              <w:right w:val="single" w:sz="6" w:space="0" w:color="000000"/>
            </w:tcBorders>
            <w:shd w:val="clear" w:color="auto" w:fill="auto"/>
            <w:hideMark/>
          </w:tcPr>
          <w:p w:rsidR="003E25E3" w:rsidRPr="009B220D" w:rsidRDefault="00EA3E76" w:rsidP="00831484">
            <w:pPr>
              <w:pStyle w:val="rvps12"/>
              <w:spacing w:before="167" w:beforeAutospacing="0" w:after="167" w:afterAutospacing="0"/>
              <w:jc w:val="center"/>
              <w:rPr>
                <w:sz w:val="22"/>
                <w:szCs w:val="22"/>
                <w:lang w:val="uk-UA"/>
              </w:rPr>
            </w:pPr>
            <w:r w:rsidRPr="009B220D">
              <w:rPr>
                <w:sz w:val="22"/>
                <w:szCs w:val="22"/>
                <w:lang w:val="uk-UA"/>
              </w:rPr>
              <w:t>Пункт 2.2.</w:t>
            </w:r>
            <w:r w:rsidR="00831484" w:rsidRPr="009B220D">
              <w:rPr>
                <w:sz w:val="22"/>
                <w:szCs w:val="22"/>
                <w:lang w:val="uk-UA"/>
              </w:rPr>
              <w:t>1.Упровадження енергоефективних заходів , раціональне використання енергетичних ресурсів відповідно до Плану економічного та соціального розвитку Роздорської селищної ради на 2019 рік , затвердженої рішенням сесії Роздорської селищної ради від 17 грудня 2018 року № 472-33/УІІ</w:t>
            </w:r>
          </w:p>
        </w:tc>
      </w:tr>
      <w:tr w:rsidR="00831484" w:rsidTr="000F5A0D">
        <w:trPr>
          <w:trHeight w:val="60"/>
        </w:trPr>
        <w:tc>
          <w:tcPr>
            <w:tcW w:w="6113" w:type="dxa"/>
            <w:gridSpan w:val="2"/>
            <w:tcBorders>
              <w:top w:val="single" w:sz="6" w:space="0" w:color="000000"/>
              <w:left w:val="single" w:sz="6" w:space="0" w:color="000000"/>
              <w:bottom w:val="single" w:sz="6" w:space="0" w:color="000000"/>
              <w:right w:val="single" w:sz="6" w:space="0" w:color="000000"/>
            </w:tcBorders>
            <w:shd w:val="clear" w:color="auto" w:fill="auto"/>
            <w:hideMark/>
          </w:tcPr>
          <w:p w:rsidR="00831484" w:rsidRDefault="00831484">
            <w:pPr>
              <w:pStyle w:val="rvps14"/>
              <w:spacing w:before="167" w:beforeAutospacing="0" w:after="167" w:afterAutospacing="0" w:line="60" w:lineRule="atLeast"/>
            </w:pPr>
            <w:r>
              <w:t>Напрями спрямування субвенції згідно з </w:t>
            </w:r>
            <w:hyperlink r:id="rId8" w:anchor="n17" w:tgtFrame="_blank" w:history="1">
              <w:r>
                <w:rPr>
                  <w:rStyle w:val="a3"/>
                </w:rPr>
                <w:t xml:space="preserve">пунктом </w:t>
              </w:r>
              <w:r>
                <w:rPr>
                  <w:rStyle w:val="a3"/>
                </w:rPr>
                <w:lastRenderedPageBreak/>
                <w:t>4</w:t>
              </w:r>
            </w:hyperlink>
            <w:r>
              <w:t> Порядку та умов надання субвенції з державного бюджету місцевим бюджетам на формування інфраструктури об’єднаних територіальних громад, затвердженого постановою Кабінету Міністрів України від 16 березня 2016 року № 200</w:t>
            </w:r>
          </w:p>
        </w:tc>
        <w:tc>
          <w:tcPr>
            <w:tcW w:w="3362" w:type="dxa"/>
            <w:gridSpan w:val="5"/>
            <w:tcBorders>
              <w:top w:val="single" w:sz="6" w:space="0" w:color="000000"/>
              <w:left w:val="single" w:sz="6" w:space="0" w:color="000000"/>
              <w:bottom w:val="single" w:sz="6" w:space="0" w:color="000000"/>
              <w:right w:val="single" w:sz="6" w:space="0" w:color="000000"/>
            </w:tcBorders>
            <w:shd w:val="clear" w:color="auto" w:fill="auto"/>
            <w:hideMark/>
          </w:tcPr>
          <w:p w:rsidR="00831484" w:rsidRPr="009B220D" w:rsidRDefault="00831484" w:rsidP="00432B87">
            <w:pPr>
              <w:contextualSpacing/>
              <w:jc w:val="both"/>
              <w:rPr>
                <w:rFonts w:ascii="Times New Roman" w:hAnsi="Times New Roman" w:cs="Times New Roman"/>
              </w:rPr>
            </w:pPr>
            <w:r w:rsidRPr="009B220D">
              <w:rPr>
                <w:rFonts w:ascii="Times New Roman" w:hAnsi="Times New Roman" w:cs="Times New Roman"/>
                <w:shd w:val="clear" w:color="auto" w:fill="FFFFFF"/>
              </w:rPr>
              <w:lastRenderedPageBreak/>
              <w:t xml:space="preserve">реконструкцію, капітальний </w:t>
            </w:r>
            <w:r w:rsidRPr="009B220D">
              <w:rPr>
                <w:rFonts w:ascii="Times New Roman" w:hAnsi="Times New Roman" w:cs="Times New Roman"/>
                <w:shd w:val="clear" w:color="auto" w:fill="FFFFFF"/>
              </w:rPr>
              <w:lastRenderedPageBreak/>
              <w:t>ремонт,  переобладнання, перепрофілювання будівель бюджетних установ з метою їх використання відповідно до повноважень та потреб об’єднаних територіальних громад з обов’язковим застосуванням енергоефективних технологій;</w:t>
            </w:r>
          </w:p>
        </w:tc>
      </w:tr>
      <w:tr w:rsidR="00831484" w:rsidTr="000F5A0D">
        <w:trPr>
          <w:trHeight w:val="60"/>
        </w:trPr>
        <w:tc>
          <w:tcPr>
            <w:tcW w:w="6113" w:type="dxa"/>
            <w:gridSpan w:val="2"/>
            <w:tcBorders>
              <w:top w:val="single" w:sz="6" w:space="0" w:color="000000"/>
              <w:left w:val="single" w:sz="6" w:space="0" w:color="000000"/>
              <w:bottom w:val="single" w:sz="6" w:space="0" w:color="000000"/>
              <w:right w:val="single" w:sz="6" w:space="0" w:color="000000"/>
            </w:tcBorders>
            <w:shd w:val="clear" w:color="auto" w:fill="auto"/>
            <w:hideMark/>
          </w:tcPr>
          <w:p w:rsidR="00831484" w:rsidRDefault="00831484">
            <w:pPr>
              <w:pStyle w:val="rvps14"/>
              <w:spacing w:before="167" w:beforeAutospacing="0" w:after="167" w:afterAutospacing="0" w:line="60" w:lineRule="atLeast"/>
            </w:pPr>
            <w:r>
              <w:lastRenderedPageBreak/>
              <w:t>Мета та завдання проекту</w:t>
            </w:r>
          </w:p>
        </w:tc>
        <w:tc>
          <w:tcPr>
            <w:tcW w:w="3362" w:type="dxa"/>
            <w:gridSpan w:val="5"/>
            <w:tcBorders>
              <w:top w:val="single" w:sz="6" w:space="0" w:color="000000"/>
              <w:left w:val="single" w:sz="6" w:space="0" w:color="000000"/>
              <w:bottom w:val="single" w:sz="6" w:space="0" w:color="000000"/>
              <w:right w:val="single" w:sz="6" w:space="0" w:color="000000"/>
            </w:tcBorders>
            <w:shd w:val="clear" w:color="auto" w:fill="auto"/>
            <w:hideMark/>
          </w:tcPr>
          <w:p w:rsidR="00831484" w:rsidRPr="009B220D" w:rsidRDefault="00831484" w:rsidP="00432B87">
            <w:pPr>
              <w:jc w:val="both"/>
              <w:rPr>
                <w:rFonts w:ascii="Times New Roman" w:hAnsi="Times New Roman" w:cs="Times New Roman"/>
              </w:rPr>
            </w:pPr>
            <w:r w:rsidRPr="009B220D">
              <w:rPr>
                <w:rFonts w:ascii="Times New Roman" w:hAnsi="Times New Roman" w:cs="Times New Roman"/>
                <w:b/>
              </w:rPr>
              <w:t>Мета проекту полягає:</w:t>
            </w:r>
          </w:p>
          <w:p w:rsidR="00831484" w:rsidRPr="009B220D" w:rsidRDefault="00831484" w:rsidP="00432B87">
            <w:pPr>
              <w:jc w:val="both"/>
              <w:rPr>
                <w:rFonts w:ascii="Times New Roman" w:hAnsi="Times New Roman" w:cs="Times New Roman"/>
              </w:rPr>
            </w:pPr>
            <w:r w:rsidRPr="009B220D">
              <w:rPr>
                <w:rFonts w:ascii="Times New Roman" w:hAnsi="Times New Roman" w:cs="Times New Roman"/>
              </w:rPr>
              <w:t>- у економічно ефективному енергозабезпеченні будівлі комунального закладу дошкільної освіти № 1 "Ягідка" вул.Шевченка,60 смт.Роздори  за умов зменшення питомих витрат енергетичних носіїв, зменшення бюджетних видатків за спожиті енерготеплоносії;</w:t>
            </w:r>
          </w:p>
          <w:p w:rsidR="00831484" w:rsidRPr="009B220D" w:rsidRDefault="00831484" w:rsidP="00432B87">
            <w:pPr>
              <w:jc w:val="both"/>
              <w:rPr>
                <w:rFonts w:ascii="Times New Roman" w:hAnsi="Times New Roman" w:cs="Times New Roman"/>
              </w:rPr>
            </w:pPr>
            <w:r w:rsidRPr="009B220D">
              <w:rPr>
                <w:rFonts w:ascii="Times New Roman" w:hAnsi="Times New Roman" w:cs="Times New Roman"/>
              </w:rPr>
              <w:t xml:space="preserve">-    у покращенні санітарно-гігієнічних умов перебування дітей у </w:t>
            </w:r>
            <w:r w:rsidRPr="009B220D">
              <w:rPr>
                <w:rFonts w:ascii="Times New Roman" w:hAnsi="Times New Roman" w:cs="Times New Roman"/>
                <w:lang w:val="uk-UA"/>
              </w:rPr>
              <w:t>дошкі</w:t>
            </w:r>
            <w:r w:rsidRPr="009B220D">
              <w:rPr>
                <w:rFonts w:ascii="Times New Roman" w:hAnsi="Times New Roman" w:cs="Times New Roman"/>
              </w:rPr>
              <w:t>льному закладі за рахунок підвищення енергоефективності будівлі;</w:t>
            </w:r>
          </w:p>
          <w:p w:rsidR="00831484" w:rsidRPr="009B220D" w:rsidRDefault="00831484" w:rsidP="00432B87">
            <w:pPr>
              <w:numPr>
                <w:ilvl w:val="0"/>
                <w:numId w:val="2"/>
              </w:numPr>
              <w:spacing w:after="0" w:line="240" w:lineRule="auto"/>
              <w:ind w:left="0" w:firstLine="64"/>
              <w:jc w:val="both"/>
              <w:rPr>
                <w:rFonts w:ascii="Times New Roman" w:hAnsi="Times New Roman" w:cs="Times New Roman"/>
                <w:lang w:val="uk-UA"/>
              </w:rPr>
            </w:pPr>
            <w:r w:rsidRPr="009B220D">
              <w:rPr>
                <w:rFonts w:ascii="Times New Roman" w:hAnsi="Times New Roman" w:cs="Times New Roman"/>
              </w:rPr>
              <w:t>популяризації культури енергозбереження серед громади села;</w:t>
            </w:r>
          </w:p>
          <w:p w:rsidR="00831484" w:rsidRPr="009B220D" w:rsidRDefault="00831484" w:rsidP="00432B87">
            <w:pPr>
              <w:jc w:val="both"/>
              <w:rPr>
                <w:rFonts w:ascii="Times New Roman" w:hAnsi="Times New Roman" w:cs="Times New Roman"/>
              </w:rPr>
            </w:pPr>
            <w:r w:rsidRPr="009B220D">
              <w:rPr>
                <w:rFonts w:ascii="Times New Roman" w:hAnsi="Times New Roman" w:cs="Times New Roman"/>
              </w:rPr>
              <w:t>-         у покращенні екологічної ситуації в районі за рахунок зменшення споживання теплової енергії та скорочення викидів парникових газів.</w:t>
            </w:r>
          </w:p>
          <w:p w:rsidR="00831484" w:rsidRPr="009B220D" w:rsidRDefault="00831484" w:rsidP="00432B87">
            <w:pPr>
              <w:jc w:val="both"/>
              <w:rPr>
                <w:rFonts w:ascii="Times New Roman" w:hAnsi="Times New Roman" w:cs="Times New Roman"/>
                <w:b/>
              </w:rPr>
            </w:pPr>
            <w:r w:rsidRPr="009B220D">
              <w:rPr>
                <w:rFonts w:ascii="Times New Roman" w:hAnsi="Times New Roman" w:cs="Times New Roman"/>
                <w:b/>
              </w:rPr>
              <w:t>Завдання проекту:</w:t>
            </w:r>
            <w:r w:rsidRPr="009B220D">
              <w:rPr>
                <w:rFonts w:ascii="Times New Roman" w:hAnsi="Times New Roman" w:cs="Times New Roman"/>
                <w:b/>
                <w:lang w:eastAsia="uk-UA"/>
              </w:rPr>
              <w:t xml:space="preserve">  </w:t>
            </w:r>
          </w:p>
          <w:p w:rsidR="00831484" w:rsidRPr="009B220D" w:rsidRDefault="00831484" w:rsidP="00831484">
            <w:pPr>
              <w:numPr>
                <w:ilvl w:val="0"/>
                <w:numId w:val="3"/>
              </w:numPr>
              <w:shd w:val="clear" w:color="auto" w:fill="FFFFFF"/>
              <w:spacing w:before="150" w:after="0" w:line="240" w:lineRule="auto"/>
              <w:ind w:left="64" w:hanging="19"/>
              <w:jc w:val="both"/>
              <w:rPr>
                <w:rFonts w:ascii="Times New Roman" w:hAnsi="Times New Roman" w:cs="Times New Roman"/>
              </w:rPr>
            </w:pPr>
            <w:r w:rsidRPr="009B220D">
              <w:rPr>
                <w:rFonts w:ascii="Times New Roman" w:hAnsi="Times New Roman" w:cs="Times New Roman"/>
              </w:rPr>
              <w:t>провести капітальний ремонт  покрівлі  будівлі коммунального</w:t>
            </w:r>
            <w:r w:rsidRPr="009B220D">
              <w:rPr>
                <w:rFonts w:ascii="Times New Roman" w:hAnsi="Times New Roman" w:cs="Times New Roman"/>
                <w:lang w:val="uk-UA"/>
              </w:rPr>
              <w:t xml:space="preserve"> </w:t>
            </w:r>
            <w:r w:rsidRPr="009B220D">
              <w:rPr>
                <w:rFonts w:ascii="Times New Roman" w:hAnsi="Times New Roman" w:cs="Times New Roman"/>
              </w:rPr>
              <w:t xml:space="preserve"> закладу дошкільної освіти № 1 "Ягідка" вул.Шевченка,60 смт.Роздори  для покращення теплоізоляції, розробити проектно-кошторисну документацію;</w:t>
            </w:r>
          </w:p>
          <w:p w:rsidR="00831484" w:rsidRPr="009B220D" w:rsidRDefault="00831484" w:rsidP="00831484">
            <w:pPr>
              <w:numPr>
                <w:ilvl w:val="0"/>
                <w:numId w:val="3"/>
              </w:numPr>
              <w:shd w:val="clear" w:color="auto" w:fill="FFFFFF"/>
              <w:spacing w:before="150" w:after="0" w:line="240" w:lineRule="auto"/>
              <w:ind w:left="64" w:hanging="19"/>
              <w:jc w:val="both"/>
              <w:rPr>
                <w:rFonts w:ascii="Times New Roman" w:hAnsi="Times New Roman" w:cs="Times New Roman"/>
              </w:rPr>
            </w:pPr>
            <w:r w:rsidRPr="009B220D">
              <w:rPr>
                <w:rFonts w:ascii="Times New Roman" w:hAnsi="Times New Roman" w:cs="Times New Roman"/>
              </w:rPr>
              <w:t>зменшити обсяг витрат енергоресурсів шляхом капітального ремонту покрівлі  будівлі ;</w:t>
            </w:r>
          </w:p>
          <w:p w:rsidR="00831484" w:rsidRPr="009B220D" w:rsidRDefault="00831484" w:rsidP="00831484">
            <w:pPr>
              <w:numPr>
                <w:ilvl w:val="0"/>
                <w:numId w:val="3"/>
              </w:numPr>
              <w:shd w:val="clear" w:color="auto" w:fill="FFFFFF"/>
              <w:spacing w:before="150" w:after="0" w:line="240" w:lineRule="auto"/>
              <w:ind w:left="64" w:hanging="19"/>
              <w:jc w:val="both"/>
              <w:rPr>
                <w:rFonts w:ascii="Times New Roman" w:hAnsi="Times New Roman" w:cs="Times New Roman"/>
              </w:rPr>
            </w:pPr>
            <w:r w:rsidRPr="009B220D">
              <w:rPr>
                <w:rFonts w:ascii="Times New Roman" w:hAnsi="Times New Roman" w:cs="Times New Roman"/>
              </w:rPr>
              <w:t xml:space="preserve">підвищити термін </w:t>
            </w:r>
            <w:r w:rsidRPr="009B220D">
              <w:rPr>
                <w:rFonts w:ascii="Times New Roman" w:hAnsi="Times New Roman" w:cs="Times New Roman"/>
              </w:rPr>
              <w:lastRenderedPageBreak/>
              <w:t>експлуатації будівлі, покращити її естетичний вигляд;</w:t>
            </w:r>
          </w:p>
          <w:p w:rsidR="00831484" w:rsidRPr="009B220D" w:rsidRDefault="00831484" w:rsidP="00831484">
            <w:pPr>
              <w:numPr>
                <w:ilvl w:val="0"/>
                <w:numId w:val="3"/>
              </w:numPr>
              <w:shd w:val="clear" w:color="auto" w:fill="FFFFFF"/>
              <w:spacing w:before="150" w:after="0" w:line="240" w:lineRule="auto"/>
              <w:ind w:left="64" w:hanging="19"/>
              <w:jc w:val="both"/>
              <w:rPr>
                <w:rFonts w:ascii="Times New Roman" w:hAnsi="Times New Roman" w:cs="Times New Roman"/>
              </w:rPr>
            </w:pPr>
            <w:r w:rsidRPr="009B220D">
              <w:rPr>
                <w:rFonts w:ascii="Times New Roman" w:hAnsi="Times New Roman" w:cs="Times New Roman"/>
              </w:rPr>
              <w:t>здійснити заходи, спрямовані на формування в суспільстві свідомого ставлення до необхідності підвищення енергоефективності шляхом популяризації серед мешканців села шляхів вирішення проблеми енергозбереження.</w:t>
            </w:r>
          </w:p>
        </w:tc>
      </w:tr>
      <w:tr w:rsidR="00831484" w:rsidTr="000F5A0D">
        <w:trPr>
          <w:trHeight w:val="60"/>
        </w:trPr>
        <w:tc>
          <w:tcPr>
            <w:tcW w:w="6113" w:type="dxa"/>
            <w:gridSpan w:val="2"/>
            <w:tcBorders>
              <w:top w:val="single" w:sz="6" w:space="0" w:color="000000"/>
              <w:left w:val="single" w:sz="6" w:space="0" w:color="000000"/>
              <w:bottom w:val="single" w:sz="6" w:space="0" w:color="000000"/>
              <w:right w:val="single" w:sz="6" w:space="0" w:color="000000"/>
            </w:tcBorders>
            <w:shd w:val="clear" w:color="auto" w:fill="auto"/>
            <w:hideMark/>
          </w:tcPr>
          <w:p w:rsidR="00831484" w:rsidRDefault="00831484">
            <w:pPr>
              <w:pStyle w:val="rvps14"/>
              <w:spacing w:before="167" w:beforeAutospacing="0" w:after="167" w:afterAutospacing="0" w:line="60" w:lineRule="atLeast"/>
            </w:pPr>
            <w:r>
              <w:lastRenderedPageBreak/>
              <w:t>Кількість населення, на яке поширюватиметься проект</w:t>
            </w:r>
          </w:p>
        </w:tc>
        <w:tc>
          <w:tcPr>
            <w:tcW w:w="3362" w:type="dxa"/>
            <w:gridSpan w:val="5"/>
            <w:tcBorders>
              <w:top w:val="single" w:sz="6" w:space="0" w:color="000000"/>
              <w:left w:val="single" w:sz="6" w:space="0" w:color="000000"/>
              <w:bottom w:val="single" w:sz="6" w:space="0" w:color="000000"/>
              <w:right w:val="single" w:sz="6" w:space="0" w:color="000000"/>
            </w:tcBorders>
            <w:shd w:val="clear" w:color="auto" w:fill="auto"/>
            <w:hideMark/>
          </w:tcPr>
          <w:p w:rsidR="00831484" w:rsidRPr="009B220D" w:rsidRDefault="002E7D74">
            <w:pPr>
              <w:pStyle w:val="rvps12"/>
              <w:spacing w:before="167" w:beforeAutospacing="0" w:after="167" w:afterAutospacing="0"/>
              <w:jc w:val="center"/>
              <w:rPr>
                <w:sz w:val="22"/>
                <w:szCs w:val="22"/>
                <w:lang w:val="uk-UA"/>
              </w:rPr>
            </w:pPr>
            <w:r w:rsidRPr="009B220D">
              <w:rPr>
                <w:sz w:val="22"/>
                <w:szCs w:val="22"/>
                <w:lang w:val="uk-UA"/>
              </w:rPr>
              <w:t>1300</w:t>
            </w:r>
          </w:p>
        </w:tc>
      </w:tr>
      <w:tr w:rsidR="00831484" w:rsidTr="000F5A0D">
        <w:trPr>
          <w:trHeight w:val="60"/>
        </w:trPr>
        <w:tc>
          <w:tcPr>
            <w:tcW w:w="6113" w:type="dxa"/>
            <w:gridSpan w:val="2"/>
            <w:tcBorders>
              <w:top w:val="single" w:sz="6" w:space="0" w:color="000000"/>
              <w:left w:val="single" w:sz="6" w:space="0" w:color="000000"/>
              <w:bottom w:val="single" w:sz="6" w:space="0" w:color="000000"/>
              <w:right w:val="single" w:sz="6" w:space="0" w:color="000000"/>
            </w:tcBorders>
            <w:shd w:val="clear" w:color="auto" w:fill="auto"/>
            <w:hideMark/>
          </w:tcPr>
          <w:p w:rsidR="00831484" w:rsidRDefault="00831484">
            <w:pPr>
              <w:pStyle w:val="rvps14"/>
              <w:spacing w:before="167" w:beforeAutospacing="0" w:after="167" w:afterAutospacing="0" w:line="60" w:lineRule="atLeast"/>
            </w:pPr>
            <w:r>
              <w:t>Період реалізації проекту (з (місяць/рік) по (місяць/рік))</w:t>
            </w:r>
          </w:p>
        </w:tc>
        <w:tc>
          <w:tcPr>
            <w:tcW w:w="3362" w:type="dxa"/>
            <w:gridSpan w:val="5"/>
            <w:tcBorders>
              <w:top w:val="single" w:sz="6" w:space="0" w:color="000000"/>
              <w:left w:val="single" w:sz="6" w:space="0" w:color="000000"/>
              <w:bottom w:val="single" w:sz="6" w:space="0" w:color="000000"/>
              <w:right w:val="single" w:sz="6" w:space="0" w:color="000000"/>
            </w:tcBorders>
            <w:shd w:val="clear" w:color="auto" w:fill="auto"/>
            <w:hideMark/>
          </w:tcPr>
          <w:p w:rsidR="00831484" w:rsidRPr="009B220D" w:rsidRDefault="002E7D74">
            <w:pPr>
              <w:pStyle w:val="rvps12"/>
              <w:spacing w:before="167" w:beforeAutospacing="0" w:after="167" w:afterAutospacing="0"/>
              <w:jc w:val="center"/>
              <w:rPr>
                <w:sz w:val="22"/>
                <w:szCs w:val="22"/>
                <w:lang w:val="uk-UA"/>
              </w:rPr>
            </w:pPr>
            <w:r w:rsidRPr="009B220D">
              <w:rPr>
                <w:sz w:val="22"/>
                <w:szCs w:val="22"/>
                <w:lang w:val="uk-UA"/>
              </w:rPr>
              <w:t>З червня 2019 по грудень 2019 року</w:t>
            </w:r>
          </w:p>
        </w:tc>
      </w:tr>
      <w:tr w:rsidR="000F5A0D" w:rsidTr="000F5A0D">
        <w:trPr>
          <w:trHeight w:val="390"/>
        </w:trPr>
        <w:tc>
          <w:tcPr>
            <w:tcW w:w="6113" w:type="dxa"/>
            <w:gridSpan w:val="2"/>
            <w:vMerge w:val="restart"/>
            <w:tcBorders>
              <w:top w:val="single" w:sz="6" w:space="0" w:color="000000"/>
              <w:left w:val="single" w:sz="6" w:space="0" w:color="000000"/>
              <w:bottom w:val="single" w:sz="6" w:space="0" w:color="000000"/>
              <w:right w:val="single" w:sz="6" w:space="0" w:color="000000"/>
            </w:tcBorders>
            <w:shd w:val="clear" w:color="auto" w:fill="auto"/>
            <w:hideMark/>
          </w:tcPr>
          <w:p w:rsidR="00831484" w:rsidRDefault="00831484">
            <w:pPr>
              <w:pStyle w:val="rvps14"/>
              <w:spacing w:before="167" w:beforeAutospacing="0" w:after="167" w:afterAutospacing="0"/>
            </w:pPr>
            <w:r>
              <w:t>Обсяг фінансування проекту за рахунок коштів субвенції з державного бюджету місцевим бюджетам на формування інфраструктури об’єднаних територіальних громад (далі - субвенція), тис. грн</w:t>
            </w:r>
          </w:p>
        </w:tc>
        <w:tc>
          <w:tcPr>
            <w:tcW w:w="780" w:type="dxa"/>
            <w:gridSpan w:val="2"/>
            <w:tcBorders>
              <w:top w:val="single" w:sz="6" w:space="0" w:color="000000"/>
              <w:left w:val="single" w:sz="6" w:space="0" w:color="000000"/>
              <w:bottom w:val="single" w:sz="6" w:space="0" w:color="000000"/>
              <w:right w:val="single" w:sz="6" w:space="0" w:color="000000"/>
            </w:tcBorders>
            <w:shd w:val="clear" w:color="auto" w:fill="auto"/>
            <w:hideMark/>
          </w:tcPr>
          <w:p w:rsidR="00831484" w:rsidRDefault="00831484">
            <w:pPr>
              <w:pStyle w:val="rvps12"/>
              <w:spacing w:before="167" w:beforeAutospacing="0" w:after="167" w:afterAutospacing="0"/>
              <w:jc w:val="center"/>
            </w:pPr>
            <w:r>
              <w:t>1 рік</w:t>
            </w:r>
          </w:p>
        </w:tc>
        <w:tc>
          <w:tcPr>
            <w:tcW w:w="678" w:type="dxa"/>
            <w:tcBorders>
              <w:top w:val="single" w:sz="6" w:space="0" w:color="000000"/>
              <w:left w:val="single" w:sz="6" w:space="0" w:color="000000"/>
              <w:bottom w:val="single" w:sz="6" w:space="0" w:color="000000"/>
              <w:right w:val="single" w:sz="6" w:space="0" w:color="000000"/>
            </w:tcBorders>
            <w:shd w:val="clear" w:color="auto" w:fill="auto"/>
            <w:hideMark/>
          </w:tcPr>
          <w:p w:rsidR="00831484" w:rsidRDefault="00831484">
            <w:pPr>
              <w:pStyle w:val="rvps12"/>
              <w:spacing w:before="167" w:beforeAutospacing="0" w:after="167" w:afterAutospacing="0"/>
              <w:jc w:val="center"/>
            </w:pPr>
            <w:r>
              <w:t>2 рік</w:t>
            </w:r>
          </w:p>
        </w:tc>
        <w:tc>
          <w:tcPr>
            <w:tcW w:w="676" w:type="dxa"/>
            <w:tcBorders>
              <w:top w:val="single" w:sz="6" w:space="0" w:color="000000"/>
              <w:left w:val="single" w:sz="6" w:space="0" w:color="000000"/>
              <w:bottom w:val="single" w:sz="6" w:space="0" w:color="000000"/>
              <w:right w:val="single" w:sz="6" w:space="0" w:color="000000"/>
            </w:tcBorders>
            <w:shd w:val="clear" w:color="auto" w:fill="auto"/>
            <w:hideMark/>
          </w:tcPr>
          <w:p w:rsidR="00831484" w:rsidRDefault="00831484">
            <w:pPr>
              <w:pStyle w:val="rvps12"/>
              <w:spacing w:before="167" w:beforeAutospacing="0" w:after="167" w:afterAutospacing="0"/>
              <w:jc w:val="center"/>
            </w:pPr>
            <w:r>
              <w:t>3 рік</w:t>
            </w:r>
          </w:p>
        </w:tc>
        <w:tc>
          <w:tcPr>
            <w:tcW w:w="1228" w:type="dxa"/>
            <w:tcBorders>
              <w:top w:val="single" w:sz="6" w:space="0" w:color="000000"/>
              <w:left w:val="single" w:sz="6" w:space="0" w:color="000000"/>
              <w:bottom w:val="single" w:sz="6" w:space="0" w:color="000000"/>
              <w:right w:val="single" w:sz="6" w:space="0" w:color="000000"/>
            </w:tcBorders>
            <w:shd w:val="clear" w:color="auto" w:fill="auto"/>
            <w:hideMark/>
          </w:tcPr>
          <w:p w:rsidR="00831484" w:rsidRDefault="00831484">
            <w:pPr>
              <w:pStyle w:val="rvps12"/>
              <w:spacing w:before="167" w:beforeAutospacing="0" w:after="167" w:afterAutospacing="0"/>
              <w:jc w:val="center"/>
            </w:pPr>
            <w:r>
              <w:t>Усього</w:t>
            </w:r>
          </w:p>
        </w:tc>
      </w:tr>
      <w:tr w:rsidR="000F5A0D" w:rsidTr="000F5A0D">
        <w:trPr>
          <w:trHeight w:val="345"/>
        </w:trPr>
        <w:tc>
          <w:tcPr>
            <w:tcW w:w="0" w:type="auto"/>
            <w:gridSpan w:val="2"/>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831484" w:rsidRDefault="00831484">
            <w:pPr>
              <w:rPr>
                <w:sz w:val="24"/>
                <w:szCs w:val="24"/>
              </w:rPr>
            </w:pPr>
          </w:p>
        </w:tc>
        <w:tc>
          <w:tcPr>
            <w:tcW w:w="780" w:type="dxa"/>
            <w:gridSpan w:val="2"/>
            <w:tcBorders>
              <w:top w:val="single" w:sz="6" w:space="0" w:color="000000"/>
              <w:left w:val="single" w:sz="6" w:space="0" w:color="000000"/>
              <w:bottom w:val="single" w:sz="6" w:space="0" w:color="000000"/>
              <w:right w:val="single" w:sz="6" w:space="0" w:color="000000"/>
            </w:tcBorders>
            <w:shd w:val="clear" w:color="auto" w:fill="auto"/>
            <w:hideMark/>
          </w:tcPr>
          <w:p w:rsidR="00831484" w:rsidRPr="002E7D74" w:rsidRDefault="002E7D74">
            <w:pPr>
              <w:pStyle w:val="rvps12"/>
              <w:spacing w:before="167" w:beforeAutospacing="0" w:after="167" w:afterAutospacing="0"/>
              <w:jc w:val="center"/>
              <w:rPr>
                <w:lang w:val="uk-UA"/>
              </w:rPr>
            </w:pPr>
            <w:r>
              <w:rPr>
                <w:lang w:val="uk-UA"/>
              </w:rPr>
              <w:t>1148,8</w:t>
            </w:r>
          </w:p>
        </w:tc>
        <w:tc>
          <w:tcPr>
            <w:tcW w:w="678" w:type="dxa"/>
            <w:tcBorders>
              <w:top w:val="single" w:sz="6" w:space="0" w:color="000000"/>
              <w:left w:val="single" w:sz="6" w:space="0" w:color="000000"/>
              <w:bottom w:val="single" w:sz="6" w:space="0" w:color="000000"/>
              <w:right w:val="single" w:sz="6" w:space="0" w:color="000000"/>
            </w:tcBorders>
            <w:shd w:val="clear" w:color="auto" w:fill="auto"/>
            <w:hideMark/>
          </w:tcPr>
          <w:p w:rsidR="00831484" w:rsidRDefault="00831484">
            <w:pPr>
              <w:pStyle w:val="rvps12"/>
              <w:spacing w:before="167" w:beforeAutospacing="0" w:after="167" w:afterAutospacing="0"/>
              <w:jc w:val="center"/>
            </w:pPr>
          </w:p>
        </w:tc>
        <w:tc>
          <w:tcPr>
            <w:tcW w:w="676" w:type="dxa"/>
            <w:tcBorders>
              <w:top w:val="single" w:sz="6" w:space="0" w:color="000000"/>
              <w:left w:val="single" w:sz="6" w:space="0" w:color="000000"/>
              <w:bottom w:val="single" w:sz="6" w:space="0" w:color="000000"/>
              <w:right w:val="single" w:sz="6" w:space="0" w:color="000000"/>
            </w:tcBorders>
            <w:shd w:val="clear" w:color="auto" w:fill="auto"/>
            <w:hideMark/>
          </w:tcPr>
          <w:p w:rsidR="00831484" w:rsidRDefault="00831484">
            <w:pPr>
              <w:pStyle w:val="rvps12"/>
              <w:spacing w:before="167" w:beforeAutospacing="0" w:after="167" w:afterAutospacing="0"/>
              <w:jc w:val="center"/>
            </w:pPr>
          </w:p>
        </w:tc>
        <w:tc>
          <w:tcPr>
            <w:tcW w:w="1228" w:type="dxa"/>
            <w:tcBorders>
              <w:top w:val="single" w:sz="6" w:space="0" w:color="000000"/>
              <w:left w:val="single" w:sz="6" w:space="0" w:color="000000"/>
              <w:bottom w:val="single" w:sz="6" w:space="0" w:color="000000"/>
              <w:right w:val="single" w:sz="6" w:space="0" w:color="000000"/>
            </w:tcBorders>
            <w:shd w:val="clear" w:color="auto" w:fill="auto"/>
            <w:hideMark/>
          </w:tcPr>
          <w:p w:rsidR="00831484" w:rsidRPr="002E7D74" w:rsidRDefault="002E7D74">
            <w:pPr>
              <w:pStyle w:val="rvps12"/>
              <w:spacing w:before="167" w:beforeAutospacing="0" w:after="167" w:afterAutospacing="0"/>
              <w:jc w:val="center"/>
              <w:rPr>
                <w:lang w:val="uk-UA"/>
              </w:rPr>
            </w:pPr>
            <w:r>
              <w:rPr>
                <w:lang w:val="uk-UA"/>
              </w:rPr>
              <w:t>1148,8</w:t>
            </w:r>
          </w:p>
        </w:tc>
      </w:tr>
      <w:tr w:rsidR="000F5A0D" w:rsidTr="000F5A0D">
        <w:trPr>
          <w:trHeight w:val="60"/>
        </w:trPr>
        <w:tc>
          <w:tcPr>
            <w:tcW w:w="6113" w:type="dxa"/>
            <w:gridSpan w:val="2"/>
            <w:vMerge w:val="restart"/>
            <w:tcBorders>
              <w:top w:val="single" w:sz="6" w:space="0" w:color="000000"/>
              <w:left w:val="single" w:sz="6" w:space="0" w:color="000000"/>
              <w:bottom w:val="single" w:sz="6" w:space="0" w:color="000000"/>
              <w:right w:val="single" w:sz="6" w:space="0" w:color="000000"/>
            </w:tcBorders>
            <w:shd w:val="clear" w:color="auto" w:fill="auto"/>
            <w:hideMark/>
          </w:tcPr>
          <w:p w:rsidR="00831484" w:rsidRDefault="00831484">
            <w:pPr>
              <w:pStyle w:val="rvps14"/>
              <w:spacing w:before="167" w:beforeAutospacing="0" w:after="167" w:afterAutospacing="0"/>
            </w:pPr>
            <w:r>
              <w:t>Обсяг співфінансування проекту з місцевого бюджету, тис. грн</w:t>
            </w:r>
          </w:p>
        </w:tc>
        <w:tc>
          <w:tcPr>
            <w:tcW w:w="780" w:type="dxa"/>
            <w:gridSpan w:val="2"/>
            <w:tcBorders>
              <w:top w:val="single" w:sz="6" w:space="0" w:color="000000"/>
              <w:left w:val="single" w:sz="6" w:space="0" w:color="000000"/>
              <w:bottom w:val="single" w:sz="6" w:space="0" w:color="000000"/>
              <w:right w:val="single" w:sz="6" w:space="0" w:color="000000"/>
            </w:tcBorders>
            <w:shd w:val="clear" w:color="auto" w:fill="auto"/>
            <w:hideMark/>
          </w:tcPr>
          <w:p w:rsidR="00831484" w:rsidRDefault="00831484">
            <w:pPr>
              <w:pStyle w:val="rvps12"/>
              <w:spacing w:before="167" w:beforeAutospacing="0" w:after="167" w:afterAutospacing="0" w:line="60" w:lineRule="atLeast"/>
              <w:jc w:val="center"/>
            </w:pPr>
            <w:r>
              <w:t>1 рік</w:t>
            </w:r>
          </w:p>
        </w:tc>
        <w:tc>
          <w:tcPr>
            <w:tcW w:w="678" w:type="dxa"/>
            <w:tcBorders>
              <w:top w:val="single" w:sz="6" w:space="0" w:color="000000"/>
              <w:left w:val="single" w:sz="6" w:space="0" w:color="000000"/>
              <w:bottom w:val="single" w:sz="6" w:space="0" w:color="000000"/>
              <w:right w:val="single" w:sz="6" w:space="0" w:color="000000"/>
            </w:tcBorders>
            <w:shd w:val="clear" w:color="auto" w:fill="auto"/>
            <w:hideMark/>
          </w:tcPr>
          <w:p w:rsidR="00831484" w:rsidRDefault="00831484">
            <w:pPr>
              <w:pStyle w:val="rvps12"/>
              <w:spacing w:before="167" w:beforeAutospacing="0" w:after="167" w:afterAutospacing="0" w:line="60" w:lineRule="atLeast"/>
              <w:jc w:val="center"/>
            </w:pPr>
            <w:r>
              <w:t>2 рік</w:t>
            </w:r>
          </w:p>
        </w:tc>
        <w:tc>
          <w:tcPr>
            <w:tcW w:w="676" w:type="dxa"/>
            <w:tcBorders>
              <w:top w:val="single" w:sz="6" w:space="0" w:color="000000"/>
              <w:left w:val="single" w:sz="6" w:space="0" w:color="000000"/>
              <w:bottom w:val="single" w:sz="6" w:space="0" w:color="000000"/>
              <w:right w:val="single" w:sz="6" w:space="0" w:color="000000"/>
            </w:tcBorders>
            <w:shd w:val="clear" w:color="auto" w:fill="auto"/>
            <w:hideMark/>
          </w:tcPr>
          <w:p w:rsidR="00831484" w:rsidRDefault="00831484">
            <w:pPr>
              <w:pStyle w:val="rvps12"/>
              <w:spacing w:before="167" w:beforeAutospacing="0" w:after="167" w:afterAutospacing="0" w:line="60" w:lineRule="atLeast"/>
              <w:jc w:val="center"/>
            </w:pPr>
            <w:r>
              <w:t>3 рік</w:t>
            </w:r>
          </w:p>
        </w:tc>
        <w:tc>
          <w:tcPr>
            <w:tcW w:w="1228" w:type="dxa"/>
            <w:tcBorders>
              <w:top w:val="single" w:sz="6" w:space="0" w:color="000000"/>
              <w:left w:val="single" w:sz="6" w:space="0" w:color="000000"/>
              <w:bottom w:val="single" w:sz="6" w:space="0" w:color="000000"/>
              <w:right w:val="single" w:sz="6" w:space="0" w:color="000000"/>
            </w:tcBorders>
            <w:shd w:val="clear" w:color="auto" w:fill="auto"/>
            <w:hideMark/>
          </w:tcPr>
          <w:p w:rsidR="00831484" w:rsidRDefault="00831484">
            <w:pPr>
              <w:pStyle w:val="rvps12"/>
              <w:spacing w:before="167" w:beforeAutospacing="0" w:after="167" w:afterAutospacing="0" w:line="60" w:lineRule="atLeast"/>
              <w:jc w:val="center"/>
            </w:pPr>
            <w:r>
              <w:t>Усього</w:t>
            </w:r>
          </w:p>
        </w:tc>
      </w:tr>
      <w:tr w:rsidR="000F5A0D" w:rsidTr="000F5A0D">
        <w:trPr>
          <w:trHeight w:val="60"/>
        </w:trPr>
        <w:tc>
          <w:tcPr>
            <w:tcW w:w="0" w:type="auto"/>
            <w:gridSpan w:val="2"/>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831484" w:rsidRDefault="00831484">
            <w:pPr>
              <w:rPr>
                <w:sz w:val="24"/>
                <w:szCs w:val="24"/>
              </w:rPr>
            </w:pPr>
          </w:p>
        </w:tc>
        <w:tc>
          <w:tcPr>
            <w:tcW w:w="780" w:type="dxa"/>
            <w:gridSpan w:val="2"/>
            <w:tcBorders>
              <w:top w:val="single" w:sz="6" w:space="0" w:color="000000"/>
              <w:left w:val="single" w:sz="6" w:space="0" w:color="000000"/>
              <w:bottom w:val="single" w:sz="6" w:space="0" w:color="000000"/>
              <w:right w:val="single" w:sz="6" w:space="0" w:color="000000"/>
            </w:tcBorders>
            <w:shd w:val="clear" w:color="auto" w:fill="auto"/>
            <w:hideMark/>
          </w:tcPr>
          <w:p w:rsidR="00831484" w:rsidRPr="002E7D74" w:rsidRDefault="002E7D74">
            <w:pPr>
              <w:pStyle w:val="rvps12"/>
              <w:spacing w:before="167" w:beforeAutospacing="0" w:after="167" w:afterAutospacing="0"/>
              <w:jc w:val="center"/>
              <w:rPr>
                <w:sz w:val="22"/>
                <w:szCs w:val="22"/>
                <w:lang w:val="uk-UA"/>
              </w:rPr>
            </w:pPr>
            <w:r w:rsidRPr="002E7D74">
              <w:rPr>
                <w:sz w:val="22"/>
                <w:szCs w:val="22"/>
                <w:lang w:val="uk-UA"/>
              </w:rPr>
              <w:t>0</w:t>
            </w:r>
            <w:r>
              <w:rPr>
                <w:sz w:val="22"/>
                <w:szCs w:val="22"/>
                <w:lang w:val="uk-UA"/>
              </w:rPr>
              <w:t>,0</w:t>
            </w:r>
          </w:p>
        </w:tc>
        <w:tc>
          <w:tcPr>
            <w:tcW w:w="678" w:type="dxa"/>
            <w:tcBorders>
              <w:top w:val="single" w:sz="6" w:space="0" w:color="000000"/>
              <w:left w:val="single" w:sz="6" w:space="0" w:color="000000"/>
              <w:bottom w:val="single" w:sz="6" w:space="0" w:color="000000"/>
              <w:right w:val="single" w:sz="6" w:space="0" w:color="000000"/>
            </w:tcBorders>
            <w:shd w:val="clear" w:color="auto" w:fill="auto"/>
            <w:hideMark/>
          </w:tcPr>
          <w:p w:rsidR="00831484" w:rsidRDefault="00831484">
            <w:pPr>
              <w:pStyle w:val="rvps12"/>
              <w:spacing w:before="167" w:beforeAutospacing="0" w:after="167" w:afterAutospacing="0"/>
              <w:jc w:val="center"/>
              <w:rPr>
                <w:sz w:val="6"/>
              </w:rPr>
            </w:pPr>
          </w:p>
        </w:tc>
        <w:tc>
          <w:tcPr>
            <w:tcW w:w="676" w:type="dxa"/>
            <w:tcBorders>
              <w:top w:val="single" w:sz="6" w:space="0" w:color="000000"/>
              <w:left w:val="single" w:sz="6" w:space="0" w:color="000000"/>
              <w:bottom w:val="single" w:sz="6" w:space="0" w:color="000000"/>
              <w:right w:val="single" w:sz="6" w:space="0" w:color="000000"/>
            </w:tcBorders>
            <w:shd w:val="clear" w:color="auto" w:fill="auto"/>
            <w:hideMark/>
          </w:tcPr>
          <w:p w:rsidR="00831484" w:rsidRDefault="00831484">
            <w:pPr>
              <w:pStyle w:val="rvps12"/>
              <w:spacing w:before="167" w:beforeAutospacing="0" w:after="167" w:afterAutospacing="0"/>
              <w:jc w:val="center"/>
              <w:rPr>
                <w:sz w:val="6"/>
              </w:rPr>
            </w:pPr>
          </w:p>
        </w:tc>
        <w:tc>
          <w:tcPr>
            <w:tcW w:w="1228" w:type="dxa"/>
            <w:tcBorders>
              <w:top w:val="single" w:sz="6" w:space="0" w:color="000000"/>
              <w:left w:val="single" w:sz="6" w:space="0" w:color="000000"/>
              <w:bottom w:val="single" w:sz="6" w:space="0" w:color="000000"/>
              <w:right w:val="single" w:sz="6" w:space="0" w:color="000000"/>
            </w:tcBorders>
            <w:shd w:val="clear" w:color="auto" w:fill="auto"/>
            <w:hideMark/>
          </w:tcPr>
          <w:p w:rsidR="00831484" w:rsidRPr="002E7D74" w:rsidRDefault="002E7D74">
            <w:pPr>
              <w:pStyle w:val="rvps12"/>
              <w:spacing w:before="167" w:beforeAutospacing="0" w:after="167" w:afterAutospacing="0"/>
              <w:jc w:val="center"/>
              <w:rPr>
                <w:sz w:val="22"/>
                <w:szCs w:val="22"/>
                <w:lang w:val="uk-UA"/>
              </w:rPr>
            </w:pPr>
            <w:r w:rsidRPr="002E7D74">
              <w:rPr>
                <w:sz w:val="22"/>
                <w:szCs w:val="22"/>
                <w:lang w:val="uk-UA"/>
              </w:rPr>
              <w:t>0,0</w:t>
            </w:r>
          </w:p>
        </w:tc>
      </w:tr>
      <w:tr w:rsidR="000F5A0D" w:rsidTr="000F5A0D">
        <w:trPr>
          <w:trHeight w:val="60"/>
        </w:trPr>
        <w:tc>
          <w:tcPr>
            <w:tcW w:w="6113" w:type="dxa"/>
            <w:gridSpan w:val="2"/>
            <w:vMerge w:val="restart"/>
            <w:tcBorders>
              <w:top w:val="single" w:sz="6" w:space="0" w:color="000000"/>
              <w:left w:val="single" w:sz="6" w:space="0" w:color="000000"/>
              <w:bottom w:val="single" w:sz="6" w:space="0" w:color="000000"/>
              <w:right w:val="single" w:sz="6" w:space="0" w:color="000000"/>
            </w:tcBorders>
            <w:shd w:val="clear" w:color="auto" w:fill="auto"/>
            <w:hideMark/>
          </w:tcPr>
          <w:p w:rsidR="00831484" w:rsidRDefault="00831484">
            <w:pPr>
              <w:pStyle w:val="rvps14"/>
              <w:spacing w:before="167" w:beforeAutospacing="0" w:after="167" w:afterAutospacing="0"/>
            </w:pPr>
            <w:r>
              <w:t>Обсяг співфінансування проекту за рахунок інших джерел, тис. грн</w:t>
            </w:r>
          </w:p>
        </w:tc>
        <w:tc>
          <w:tcPr>
            <w:tcW w:w="780" w:type="dxa"/>
            <w:gridSpan w:val="2"/>
            <w:tcBorders>
              <w:top w:val="single" w:sz="6" w:space="0" w:color="000000"/>
              <w:left w:val="single" w:sz="6" w:space="0" w:color="000000"/>
              <w:bottom w:val="single" w:sz="6" w:space="0" w:color="000000"/>
              <w:right w:val="single" w:sz="6" w:space="0" w:color="000000"/>
            </w:tcBorders>
            <w:shd w:val="clear" w:color="auto" w:fill="auto"/>
            <w:hideMark/>
          </w:tcPr>
          <w:p w:rsidR="00831484" w:rsidRDefault="00831484">
            <w:pPr>
              <w:pStyle w:val="rvps12"/>
              <w:spacing w:before="167" w:beforeAutospacing="0" w:after="167" w:afterAutospacing="0" w:line="60" w:lineRule="atLeast"/>
              <w:jc w:val="center"/>
            </w:pPr>
            <w:r>
              <w:t>1 рік</w:t>
            </w:r>
          </w:p>
        </w:tc>
        <w:tc>
          <w:tcPr>
            <w:tcW w:w="678" w:type="dxa"/>
            <w:tcBorders>
              <w:top w:val="single" w:sz="6" w:space="0" w:color="000000"/>
              <w:left w:val="single" w:sz="6" w:space="0" w:color="000000"/>
              <w:bottom w:val="single" w:sz="6" w:space="0" w:color="000000"/>
              <w:right w:val="single" w:sz="6" w:space="0" w:color="000000"/>
            </w:tcBorders>
            <w:shd w:val="clear" w:color="auto" w:fill="auto"/>
            <w:hideMark/>
          </w:tcPr>
          <w:p w:rsidR="00831484" w:rsidRDefault="00831484">
            <w:pPr>
              <w:pStyle w:val="rvps12"/>
              <w:spacing w:before="167" w:beforeAutospacing="0" w:after="167" w:afterAutospacing="0" w:line="60" w:lineRule="atLeast"/>
              <w:jc w:val="center"/>
            </w:pPr>
            <w:r>
              <w:t>2 рік</w:t>
            </w:r>
          </w:p>
        </w:tc>
        <w:tc>
          <w:tcPr>
            <w:tcW w:w="676" w:type="dxa"/>
            <w:tcBorders>
              <w:top w:val="single" w:sz="6" w:space="0" w:color="000000"/>
              <w:left w:val="single" w:sz="6" w:space="0" w:color="000000"/>
              <w:bottom w:val="single" w:sz="6" w:space="0" w:color="000000"/>
              <w:right w:val="single" w:sz="6" w:space="0" w:color="000000"/>
            </w:tcBorders>
            <w:shd w:val="clear" w:color="auto" w:fill="auto"/>
            <w:hideMark/>
          </w:tcPr>
          <w:p w:rsidR="00831484" w:rsidRDefault="00831484">
            <w:pPr>
              <w:pStyle w:val="rvps12"/>
              <w:spacing w:before="167" w:beforeAutospacing="0" w:after="167" w:afterAutospacing="0" w:line="60" w:lineRule="atLeast"/>
              <w:jc w:val="center"/>
            </w:pPr>
            <w:r>
              <w:t>3 рік</w:t>
            </w:r>
          </w:p>
        </w:tc>
        <w:tc>
          <w:tcPr>
            <w:tcW w:w="1228" w:type="dxa"/>
            <w:tcBorders>
              <w:top w:val="single" w:sz="6" w:space="0" w:color="000000"/>
              <w:left w:val="single" w:sz="6" w:space="0" w:color="000000"/>
              <w:bottom w:val="single" w:sz="6" w:space="0" w:color="000000"/>
              <w:right w:val="single" w:sz="6" w:space="0" w:color="000000"/>
            </w:tcBorders>
            <w:shd w:val="clear" w:color="auto" w:fill="auto"/>
            <w:hideMark/>
          </w:tcPr>
          <w:p w:rsidR="00831484" w:rsidRDefault="00831484">
            <w:pPr>
              <w:pStyle w:val="rvps12"/>
              <w:spacing w:before="167" w:beforeAutospacing="0" w:after="167" w:afterAutospacing="0" w:line="60" w:lineRule="atLeast"/>
              <w:jc w:val="center"/>
            </w:pPr>
            <w:r>
              <w:t>Усього</w:t>
            </w:r>
          </w:p>
        </w:tc>
      </w:tr>
      <w:tr w:rsidR="000F5A0D" w:rsidTr="000F5A0D">
        <w:trPr>
          <w:trHeight w:val="60"/>
        </w:trPr>
        <w:tc>
          <w:tcPr>
            <w:tcW w:w="0" w:type="auto"/>
            <w:gridSpan w:val="2"/>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831484" w:rsidRDefault="00831484">
            <w:pPr>
              <w:rPr>
                <w:sz w:val="24"/>
                <w:szCs w:val="24"/>
              </w:rPr>
            </w:pPr>
          </w:p>
        </w:tc>
        <w:tc>
          <w:tcPr>
            <w:tcW w:w="780" w:type="dxa"/>
            <w:gridSpan w:val="2"/>
            <w:tcBorders>
              <w:top w:val="single" w:sz="6" w:space="0" w:color="000000"/>
              <w:left w:val="single" w:sz="6" w:space="0" w:color="000000"/>
              <w:bottom w:val="single" w:sz="6" w:space="0" w:color="000000"/>
              <w:right w:val="single" w:sz="6" w:space="0" w:color="000000"/>
            </w:tcBorders>
            <w:shd w:val="clear" w:color="auto" w:fill="auto"/>
            <w:hideMark/>
          </w:tcPr>
          <w:p w:rsidR="00831484" w:rsidRPr="002E7D74" w:rsidRDefault="002E7D74">
            <w:pPr>
              <w:pStyle w:val="rvps12"/>
              <w:spacing w:before="167" w:beforeAutospacing="0" w:after="167" w:afterAutospacing="0"/>
              <w:jc w:val="center"/>
              <w:rPr>
                <w:sz w:val="22"/>
                <w:szCs w:val="22"/>
                <w:lang w:val="uk-UA"/>
              </w:rPr>
            </w:pPr>
            <w:r>
              <w:rPr>
                <w:sz w:val="22"/>
                <w:szCs w:val="22"/>
                <w:lang w:val="uk-UA"/>
              </w:rPr>
              <w:t>0,0</w:t>
            </w:r>
          </w:p>
        </w:tc>
        <w:tc>
          <w:tcPr>
            <w:tcW w:w="678" w:type="dxa"/>
            <w:tcBorders>
              <w:top w:val="single" w:sz="6" w:space="0" w:color="000000"/>
              <w:left w:val="single" w:sz="6" w:space="0" w:color="000000"/>
              <w:bottom w:val="single" w:sz="6" w:space="0" w:color="000000"/>
              <w:right w:val="single" w:sz="6" w:space="0" w:color="000000"/>
            </w:tcBorders>
            <w:shd w:val="clear" w:color="auto" w:fill="auto"/>
            <w:hideMark/>
          </w:tcPr>
          <w:p w:rsidR="00831484" w:rsidRDefault="00831484">
            <w:pPr>
              <w:pStyle w:val="rvps12"/>
              <w:spacing w:before="167" w:beforeAutospacing="0" w:after="167" w:afterAutospacing="0"/>
              <w:jc w:val="center"/>
              <w:rPr>
                <w:sz w:val="6"/>
              </w:rPr>
            </w:pPr>
          </w:p>
        </w:tc>
        <w:tc>
          <w:tcPr>
            <w:tcW w:w="676" w:type="dxa"/>
            <w:tcBorders>
              <w:top w:val="single" w:sz="6" w:space="0" w:color="000000"/>
              <w:left w:val="single" w:sz="6" w:space="0" w:color="000000"/>
              <w:bottom w:val="single" w:sz="6" w:space="0" w:color="000000"/>
              <w:right w:val="single" w:sz="6" w:space="0" w:color="000000"/>
            </w:tcBorders>
            <w:shd w:val="clear" w:color="auto" w:fill="auto"/>
            <w:hideMark/>
          </w:tcPr>
          <w:p w:rsidR="00831484" w:rsidRDefault="00831484">
            <w:pPr>
              <w:pStyle w:val="rvps12"/>
              <w:spacing w:before="167" w:beforeAutospacing="0" w:after="167" w:afterAutospacing="0"/>
              <w:jc w:val="center"/>
              <w:rPr>
                <w:sz w:val="6"/>
              </w:rPr>
            </w:pPr>
          </w:p>
        </w:tc>
        <w:tc>
          <w:tcPr>
            <w:tcW w:w="1228" w:type="dxa"/>
            <w:tcBorders>
              <w:top w:val="single" w:sz="6" w:space="0" w:color="000000"/>
              <w:left w:val="single" w:sz="6" w:space="0" w:color="000000"/>
              <w:bottom w:val="single" w:sz="6" w:space="0" w:color="000000"/>
              <w:right w:val="single" w:sz="6" w:space="0" w:color="000000"/>
            </w:tcBorders>
            <w:shd w:val="clear" w:color="auto" w:fill="auto"/>
            <w:hideMark/>
          </w:tcPr>
          <w:p w:rsidR="00831484" w:rsidRPr="002E7D74" w:rsidRDefault="002E7D74">
            <w:pPr>
              <w:pStyle w:val="rvps12"/>
              <w:spacing w:before="167" w:beforeAutospacing="0" w:after="167" w:afterAutospacing="0"/>
              <w:jc w:val="center"/>
              <w:rPr>
                <w:sz w:val="22"/>
                <w:szCs w:val="22"/>
                <w:lang w:val="uk-UA"/>
              </w:rPr>
            </w:pPr>
            <w:r>
              <w:rPr>
                <w:sz w:val="22"/>
                <w:szCs w:val="22"/>
                <w:lang w:val="uk-UA"/>
              </w:rPr>
              <w:t>0,0</w:t>
            </w:r>
          </w:p>
        </w:tc>
      </w:tr>
      <w:tr w:rsidR="00831484" w:rsidTr="000F5A0D">
        <w:trPr>
          <w:trHeight w:val="60"/>
        </w:trPr>
        <w:tc>
          <w:tcPr>
            <w:tcW w:w="6113" w:type="dxa"/>
            <w:gridSpan w:val="2"/>
            <w:tcBorders>
              <w:top w:val="single" w:sz="6" w:space="0" w:color="000000"/>
              <w:left w:val="single" w:sz="6" w:space="0" w:color="000000"/>
              <w:bottom w:val="single" w:sz="6" w:space="0" w:color="000000"/>
              <w:right w:val="single" w:sz="6" w:space="0" w:color="000000"/>
            </w:tcBorders>
            <w:shd w:val="clear" w:color="auto" w:fill="auto"/>
            <w:hideMark/>
          </w:tcPr>
          <w:p w:rsidR="00831484" w:rsidRDefault="00831484">
            <w:pPr>
              <w:pStyle w:val="rvps14"/>
              <w:spacing w:before="167" w:beforeAutospacing="0" w:after="167" w:afterAutospacing="0" w:line="60" w:lineRule="atLeast"/>
            </w:pPr>
            <w:r>
              <w:t>Назви населених пунктів, у яких реалізується проект</w:t>
            </w:r>
          </w:p>
        </w:tc>
        <w:tc>
          <w:tcPr>
            <w:tcW w:w="3362" w:type="dxa"/>
            <w:gridSpan w:val="5"/>
            <w:tcBorders>
              <w:top w:val="single" w:sz="6" w:space="0" w:color="000000"/>
              <w:left w:val="single" w:sz="6" w:space="0" w:color="000000"/>
              <w:bottom w:val="single" w:sz="6" w:space="0" w:color="000000"/>
              <w:right w:val="single" w:sz="6" w:space="0" w:color="000000"/>
            </w:tcBorders>
            <w:shd w:val="clear" w:color="auto" w:fill="auto"/>
            <w:hideMark/>
          </w:tcPr>
          <w:p w:rsidR="00831484" w:rsidRPr="009E575B" w:rsidRDefault="009E575B">
            <w:pPr>
              <w:pStyle w:val="rvps12"/>
              <w:spacing w:before="167" w:beforeAutospacing="0" w:after="167" w:afterAutospacing="0"/>
              <w:jc w:val="center"/>
              <w:rPr>
                <w:sz w:val="22"/>
                <w:szCs w:val="22"/>
                <w:lang w:val="uk-UA"/>
              </w:rPr>
            </w:pPr>
            <w:r>
              <w:rPr>
                <w:sz w:val="22"/>
                <w:szCs w:val="22"/>
                <w:lang w:val="uk-UA"/>
              </w:rPr>
              <w:t>Смт.Роздори</w:t>
            </w:r>
          </w:p>
        </w:tc>
      </w:tr>
      <w:tr w:rsidR="00831484" w:rsidTr="000F5A0D">
        <w:trPr>
          <w:trHeight w:val="60"/>
        </w:trPr>
        <w:tc>
          <w:tcPr>
            <w:tcW w:w="6113" w:type="dxa"/>
            <w:gridSpan w:val="2"/>
            <w:tcBorders>
              <w:top w:val="single" w:sz="6" w:space="0" w:color="000000"/>
              <w:left w:val="single" w:sz="6" w:space="0" w:color="000000"/>
              <w:bottom w:val="single" w:sz="6" w:space="0" w:color="000000"/>
              <w:right w:val="single" w:sz="6" w:space="0" w:color="000000"/>
            </w:tcBorders>
            <w:shd w:val="clear" w:color="auto" w:fill="auto"/>
            <w:hideMark/>
          </w:tcPr>
          <w:p w:rsidR="00831484" w:rsidRDefault="00831484">
            <w:pPr>
              <w:pStyle w:val="rvps14"/>
              <w:spacing w:before="167" w:beforeAutospacing="0" w:after="167" w:afterAutospacing="0" w:line="60" w:lineRule="atLeast"/>
            </w:pPr>
            <w:r>
              <w:t>Прізвище, ім’я, по батькові керівника заявника (телефон, e-mail)</w:t>
            </w:r>
          </w:p>
        </w:tc>
        <w:tc>
          <w:tcPr>
            <w:tcW w:w="3362" w:type="dxa"/>
            <w:gridSpan w:val="5"/>
            <w:tcBorders>
              <w:top w:val="single" w:sz="6" w:space="0" w:color="000000"/>
              <w:left w:val="single" w:sz="6" w:space="0" w:color="000000"/>
              <w:bottom w:val="single" w:sz="6" w:space="0" w:color="000000"/>
              <w:right w:val="single" w:sz="6" w:space="0" w:color="000000"/>
            </w:tcBorders>
            <w:shd w:val="clear" w:color="auto" w:fill="auto"/>
            <w:hideMark/>
          </w:tcPr>
          <w:p w:rsidR="009E575B" w:rsidRPr="009B220D" w:rsidRDefault="009E575B">
            <w:pPr>
              <w:pStyle w:val="rvps12"/>
              <w:spacing w:before="167" w:beforeAutospacing="0" w:after="167" w:afterAutospacing="0"/>
              <w:jc w:val="center"/>
              <w:rPr>
                <w:sz w:val="22"/>
                <w:szCs w:val="22"/>
                <w:lang w:val="uk-UA"/>
              </w:rPr>
            </w:pPr>
            <w:r w:rsidRPr="009B220D">
              <w:rPr>
                <w:sz w:val="22"/>
                <w:szCs w:val="22"/>
                <w:lang w:val="uk-UA"/>
              </w:rPr>
              <w:t>Забудько Сергій Олексійович</w:t>
            </w:r>
          </w:p>
          <w:p w:rsidR="00831484" w:rsidRPr="009B220D" w:rsidRDefault="000F5A0D" w:rsidP="009B220D">
            <w:pPr>
              <w:pStyle w:val="rvps12"/>
              <w:spacing w:before="167" w:beforeAutospacing="0" w:after="167" w:afterAutospacing="0"/>
              <w:rPr>
                <w:sz w:val="22"/>
                <w:szCs w:val="22"/>
                <w:lang w:val="uk-UA"/>
              </w:rPr>
            </w:pPr>
            <w:r w:rsidRPr="009B220D">
              <w:rPr>
                <w:sz w:val="22"/>
                <w:szCs w:val="22"/>
                <w:lang w:val="uk-UA"/>
              </w:rPr>
              <w:t xml:space="preserve"> </w:t>
            </w:r>
            <w:r w:rsidR="009E575B" w:rsidRPr="009B220D">
              <w:rPr>
                <w:sz w:val="22"/>
                <w:szCs w:val="22"/>
                <w:lang w:val="uk-UA"/>
              </w:rPr>
              <w:t>(067</w:t>
            </w:r>
            <w:r w:rsidR="009E575B" w:rsidRPr="00E51C27">
              <w:rPr>
                <w:sz w:val="22"/>
                <w:szCs w:val="22"/>
              </w:rPr>
              <w:t>)-</w:t>
            </w:r>
            <w:r w:rsidR="009E575B" w:rsidRPr="009B220D">
              <w:rPr>
                <w:sz w:val="22"/>
                <w:szCs w:val="22"/>
                <w:lang w:val="uk-UA"/>
              </w:rPr>
              <w:t>631</w:t>
            </w:r>
            <w:r w:rsidR="009E575B" w:rsidRPr="00E51C27">
              <w:rPr>
                <w:sz w:val="22"/>
                <w:szCs w:val="22"/>
              </w:rPr>
              <w:t>-</w:t>
            </w:r>
            <w:r w:rsidR="009E575B" w:rsidRPr="009B220D">
              <w:rPr>
                <w:sz w:val="22"/>
                <w:szCs w:val="22"/>
                <w:lang w:val="uk-UA"/>
              </w:rPr>
              <w:t>90</w:t>
            </w:r>
            <w:r w:rsidR="009E575B" w:rsidRPr="00E51C27">
              <w:rPr>
                <w:sz w:val="22"/>
                <w:szCs w:val="22"/>
              </w:rPr>
              <w:t>-</w:t>
            </w:r>
            <w:r w:rsidR="009E575B" w:rsidRPr="009B220D">
              <w:rPr>
                <w:sz w:val="22"/>
                <w:szCs w:val="22"/>
                <w:lang w:val="uk-UA"/>
              </w:rPr>
              <w:t xml:space="preserve">25 </w:t>
            </w:r>
            <w:r w:rsidRPr="009B220D">
              <w:rPr>
                <w:sz w:val="22"/>
                <w:szCs w:val="22"/>
                <w:lang w:val="uk-UA"/>
              </w:rPr>
              <w:t xml:space="preserve">        </w:t>
            </w:r>
            <w:r w:rsidR="009E575B" w:rsidRPr="009B220D">
              <w:rPr>
                <w:sz w:val="22"/>
                <w:szCs w:val="22"/>
                <w:lang w:val="uk-UA"/>
              </w:rPr>
              <w:t>41054031</w:t>
            </w:r>
            <w:r w:rsidR="009E575B" w:rsidRPr="009B220D">
              <w:rPr>
                <w:sz w:val="22"/>
                <w:szCs w:val="22"/>
              </w:rPr>
              <w:t>@</w:t>
            </w:r>
            <w:r w:rsidR="009E575B" w:rsidRPr="009B220D">
              <w:rPr>
                <w:sz w:val="22"/>
                <w:szCs w:val="22"/>
                <w:lang w:val="en-US"/>
              </w:rPr>
              <w:t>mail</w:t>
            </w:r>
            <w:r w:rsidR="009E575B" w:rsidRPr="009B220D">
              <w:rPr>
                <w:sz w:val="22"/>
                <w:szCs w:val="22"/>
              </w:rPr>
              <w:t>.</w:t>
            </w:r>
            <w:r w:rsidR="009E575B" w:rsidRPr="009B220D">
              <w:rPr>
                <w:sz w:val="22"/>
                <w:szCs w:val="22"/>
                <w:lang w:val="en-US"/>
              </w:rPr>
              <w:t>gov</w:t>
            </w:r>
            <w:r w:rsidR="009E575B" w:rsidRPr="00E51C27">
              <w:rPr>
                <w:sz w:val="22"/>
                <w:szCs w:val="22"/>
              </w:rPr>
              <w:t>.</w:t>
            </w:r>
            <w:r w:rsidR="009E575B" w:rsidRPr="009B220D">
              <w:rPr>
                <w:sz w:val="22"/>
                <w:szCs w:val="22"/>
                <w:lang w:val="en-US"/>
              </w:rPr>
              <w:t>ua</w:t>
            </w:r>
            <w:r w:rsidR="009E575B" w:rsidRPr="009B220D">
              <w:rPr>
                <w:sz w:val="22"/>
                <w:szCs w:val="22"/>
                <w:lang w:val="uk-UA"/>
              </w:rPr>
              <w:t xml:space="preserve">        </w:t>
            </w:r>
          </w:p>
        </w:tc>
      </w:tr>
      <w:tr w:rsidR="00831484" w:rsidTr="000F5A0D">
        <w:trPr>
          <w:trHeight w:val="60"/>
        </w:trPr>
        <w:tc>
          <w:tcPr>
            <w:tcW w:w="6113" w:type="dxa"/>
            <w:gridSpan w:val="2"/>
            <w:tcBorders>
              <w:top w:val="single" w:sz="6" w:space="0" w:color="000000"/>
              <w:left w:val="single" w:sz="6" w:space="0" w:color="000000"/>
              <w:bottom w:val="single" w:sz="6" w:space="0" w:color="000000"/>
              <w:right w:val="single" w:sz="6" w:space="0" w:color="000000"/>
            </w:tcBorders>
            <w:shd w:val="clear" w:color="auto" w:fill="auto"/>
            <w:hideMark/>
          </w:tcPr>
          <w:p w:rsidR="00831484" w:rsidRDefault="00831484">
            <w:pPr>
              <w:pStyle w:val="rvps14"/>
              <w:spacing w:before="167" w:beforeAutospacing="0" w:after="167" w:afterAutospacing="0" w:line="60" w:lineRule="atLeast"/>
            </w:pPr>
            <w:r>
              <w:t>Посада, прізвище, ім’я, по батькові відповідальної особи за реалізацію проекту (телефон, e-mail)</w:t>
            </w:r>
          </w:p>
        </w:tc>
        <w:tc>
          <w:tcPr>
            <w:tcW w:w="3362" w:type="dxa"/>
            <w:gridSpan w:val="5"/>
            <w:tcBorders>
              <w:top w:val="single" w:sz="6" w:space="0" w:color="000000"/>
              <w:left w:val="single" w:sz="6" w:space="0" w:color="000000"/>
              <w:bottom w:val="single" w:sz="6" w:space="0" w:color="000000"/>
              <w:right w:val="single" w:sz="6" w:space="0" w:color="000000"/>
            </w:tcBorders>
            <w:shd w:val="clear" w:color="auto" w:fill="auto"/>
            <w:hideMark/>
          </w:tcPr>
          <w:p w:rsidR="000F5A0D" w:rsidRPr="009B220D" w:rsidRDefault="009E575B">
            <w:pPr>
              <w:pStyle w:val="rvps12"/>
              <w:spacing w:before="167" w:beforeAutospacing="0" w:after="167" w:afterAutospacing="0"/>
              <w:jc w:val="center"/>
              <w:rPr>
                <w:sz w:val="22"/>
                <w:szCs w:val="22"/>
                <w:lang w:val="uk-UA"/>
              </w:rPr>
            </w:pPr>
            <w:r w:rsidRPr="009B220D">
              <w:rPr>
                <w:sz w:val="22"/>
                <w:szCs w:val="22"/>
                <w:lang w:val="uk-UA"/>
              </w:rPr>
              <w:t xml:space="preserve">Головний </w:t>
            </w:r>
            <w:r w:rsidR="000F5A0D" w:rsidRPr="009B220D">
              <w:rPr>
                <w:sz w:val="22"/>
                <w:szCs w:val="22"/>
                <w:lang w:val="uk-UA"/>
              </w:rPr>
              <w:t>бухгалтер</w:t>
            </w:r>
          </w:p>
          <w:p w:rsidR="00831484" w:rsidRPr="009B220D" w:rsidRDefault="000F5A0D">
            <w:pPr>
              <w:pStyle w:val="rvps12"/>
              <w:spacing w:before="167" w:beforeAutospacing="0" w:after="167" w:afterAutospacing="0"/>
              <w:jc w:val="center"/>
              <w:rPr>
                <w:sz w:val="22"/>
                <w:szCs w:val="22"/>
                <w:lang w:val="uk-UA"/>
              </w:rPr>
            </w:pPr>
            <w:r w:rsidRPr="009B220D">
              <w:rPr>
                <w:sz w:val="22"/>
                <w:szCs w:val="22"/>
                <w:lang w:val="uk-UA"/>
              </w:rPr>
              <w:t xml:space="preserve">Губа Катерина Іванівна </w:t>
            </w:r>
          </w:p>
          <w:p w:rsidR="000F5A0D" w:rsidRPr="009B220D" w:rsidRDefault="000F5A0D" w:rsidP="000F5A0D">
            <w:pPr>
              <w:pStyle w:val="rvps12"/>
              <w:spacing w:before="167" w:beforeAutospacing="0" w:after="167" w:afterAutospacing="0"/>
              <w:rPr>
                <w:sz w:val="22"/>
                <w:szCs w:val="22"/>
                <w:lang w:val="uk-UA"/>
              </w:rPr>
            </w:pPr>
            <w:r w:rsidRPr="009B220D">
              <w:rPr>
                <w:sz w:val="22"/>
                <w:szCs w:val="22"/>
                <w:lang w:val="uk-UA"/>
              </w:rPr>
              <w:t>(097)-720-06-85</w:t>
            </w:r>
          </w:p>
          <w:p w:rsidR="000F5A0D" w:rsidRPr="009B220D" w:rsidRDefault="000F5A0D" w:rsidP="000F5A0D">
            <w:pPr>
              <w:pStyle w:val="rvps12"/>
              <w:spacing w:before="167" w:beforeAutospacing="0" w:after="167" w:afterAutospacing="0"/>
              <w:rPr>
                <w:sz w:val="22"/>
                <w:szCs w:val="22"/>
                <w:lang w:val="uk-UA"/>
              </w:rPr>
            </w:pPr>
            <w:r w:rsidRPr="009B220D">
              <w:rPr>
                <w:sz w:val="22"/>
                <w:szCs w:val="22"/>
                <w:lang w:val="uk-UA"/>
              </w:rPr>
              <w:t>41054031</w:t>
            </w:r>
            <w:r w:rsidRPr="009B220D">
              <w:rPr>
                <w:sz w:val="22"/>
                <w:szCs w:val="22"/>
              </w:rPr>
              <w:t>@</w:t>
            </w:r>
            <w:r w:rsidRPr="009B220D">
              <w:rPr>
                <w:sz w:val="22"/>
                <w:szCs w:val="22"/>
                <w:lang w:val="en-US"/>
              </w:rPr>
              <w:t>mail</w:t>
            </w:r>
            <w:r w:rsidRPr="009B220D">
              <w:rPr>
                <w:sz w:val="22"/>
                <w:szCs w:val="22"/>
              </w:rPr>
              <w:t>.</w:t>
            </w:r>
            <w:r w:rsidRPr="009B220D">
              <w:rPr>
                <w:sz w:val="22"/>
                <w:szCs w:val="22"/>
                <w:lang w:val="en-US"/>
              </w:rPr>
              <w:t>gov</w:t>
            </w:r>
            <w:r w:rsidRPr="009B220D">
              <w:rPr>
                <w:sz w:val="22"/>
                <w:szCs w:val="22"/>
              </w:rPr>
              <w:t>.</w:t>
            </w:r>
            <w:r w:rsidRPr="009B220D">
              <w:rPr>
                <w:sz w:val="22"/>
                <w:szCs w:val="22"/>
                <w:lang w:val="en-US"/>
              </w:rPr>
              <w:t>ua</w:t>
            </w:r>
            <w:r w:rsidRPr="009B220D">
              <w:rPr>
                <w:sz w:val="22"/>
                <w:szCs w:val="22"/>
                <w:lang w:val="uk-UA"/>
              </w:rPr>
              <w:t xml:space="preserve">        </w:t>
            </w:r>
          </w:p>
        </w:tc>
      </w:tr>
      <w:tr w:rsidR="000F5A0D" w:rsidTr="000F5A0D">
        <w:trPr>
          <w:trHeight w:val="60"/>
        </w:trPr>
        <w:tc>
          <w:tcPr>
            <w:tcW w:w="6113" w:type="dxa"/>
            <w:gridSpan w:val="2"/>
            <w:tcBorders>
              <w:top w:val="single" w:sz="6" w:space="0" w:color="000000"/>
              <w:left w:val="single" w:sz="6" w:space="0" w:color="000000"/>
              <w:bottom w:val="single" w:sz="6" w:space="0" w:color="000000"/>
              <w:right w:val="single" w:sz="6" w:space="0" w:color="000000"/>
            </w:tcBorders>
            <w:shd w:val="clear" w:color="auto" w:fill="auto"/>
            <w:hideMark/>
          </w:tcPr>
          <w:p w:rsidR="001000B8" w:rsidRDefault="001000B8">
            <w:pPr>
              <w:pStyle w:val="rvps14"/>
              <w:spacing w:before="167" w:beforeAutospacing="0" w:after="167" w:afterAutospacing="0" w:line="60" w:lineRule="atLeast"/>
              <w:rPr>
                <w:lang w:val="uk-UA"/>
              </w:rPr>
            </w:pPr>
          </w:p>
          <w:p w:rsidR="000F5A0D" w:rsidRPr="001000B8" w:rsidRDefault="000F5A0D">
            <w:pPr>
              <w:pStyle w:val="rvps14"/>
              <w:spacing w:before="167" w:beforeAutospacing="0" w:after="167" w:afterAutospacing="0" w:line="60" w:lineRule="atLeast"/>
              <w:rPr>
                <w:lang w:val="uk-UA"/>
              </w:rPr>
            </w:pPr>
            <w:r w:rsidRPr="001000B8">
              <w:rPr>
                <w:lang w:val="uk-UA"/>
              </w:rPr>
              <w:t xml:space="preserve">Інформація про інших учасників проекту (прізвище, ім’я, </w:t>
            </w:r>
            <w:r w:rsidRPr="001000B8">
              <w:rPr>
                <w:lang w:val="uk-UA"/>
              </w:rPr>
              <w:lastRenderedPageBreak/>
              <w:t xml:space="preserve">по батькові відповідальної особи, телефон, </w:t>
            </w:r>
            <w:r>
              <w:t>e</w:t>
            </w:r>
            <w:r w:rsidRPr="001000B8">
              <w:rPr>
                <w:lang w:val="uk-UA"/>
              </w:rPr>
              <w:t>-</w:t>
            </w:r>
            <w:r>
              <w:t>mail</w:t>
            </w:r>
            <w:r w:rsidRPr="001000B8">
              <w:rPr>
                <w:lang w:val="uk-UA"/>
              </w:rPr>
              <w:t>)</w:t>
            </w:r>
          </w:p>
        </w:tc>
        <w:tc>
          <w:tcPr>
            <w:tcW w:w="3362" w:type="dxa"/>
            <w:gridSpan w:val="5"/>
            <w:tcBorders>
              <w:top w:val="single" w:sz="6" w:space="0" w:color="000000"/>
              <w:left w:val="single" w:sz="6" w:space="0" w:color="000000"/>
              <w:bottom w:val="single" w:sz="6" w:space="0" w:color="000000"/>
              <w:right w:val="single" w:sz="6" w:space="0" w:color="000000"/>
            </w:tcBorders>
            <w:shd w:val="clear" w:color="auto" w:fill="auto"/>
            <w:hideMark/>
          </w:tcPr>
          <w:p w:rsidR="001000B8" w:rsidRDefault="001000B8" w:rsidP="00432B87">
            <w:pPr>
              <w:pStyle w:val="rvps12"/>
              <w:spacing w:before="167" w:beforeAutospacing="0" w:after="167" w:afterAutospacing="0"/>
              <w:jc w:val="center"/>
              <w:rPr>
                <w:sz w:val="22"/>
                <w:szCs w:val="22"/>
                <w:lang w:val="uk-UA"/>
              </w:rPr>
            </w:pPr>
          </w:p>
          <w:p w:rsidR="000F5A0D" w:rsidRPr="009B220D" w:rsidRDefault="000F5A0D" w:rsidP="00432B87">
            <w:pPr>
              <w:pStyle w:val="rvps12"/>
              <w:spacing w:before="167" w:beforeAutospacing="0" w:after="167" w:afterAutospacing="0"/>
              <w:jc w:val="center"/>
              <w:rPr>
                <w:sz w:val="22"/>
                <w:szCs w:val="22"/>
                <w:lang w:val="uk-UA"/>
              </w:rPr>
            </w:pPr>
            <w:r w:rsidRPr="009B220D">
              <w:rPr>
                <w:sz w:val="22"/>
                <w:szCs w:val="22"/>
                <w:lang w:val="uk-UA"/>
              </w:rPr>
              <w:t xml:space="preserve">Головний спеціаліст Радіонова </w:t>
            </w:r>
            <w:r w:rsidRPr="009B220D">
              <w:rPr>
                <w:sz w:val="22"/>
                <w:szCs w:val="22"/>
                <w:lang w:val="uk-UA"/>
              </w:rPr>
              <w:lastRenderedPageBreak/>
              <w:t xml:space="preserve">Людмила Адамівна </w:t>
            </w:r>
          </w:p>
          <w:p w:rsidR="000F5A0D" w:rsidRPr="009B220D" w:rsidRDefault="000F5A0D" w:rsidP="00432B87">
            <w:pPr>
              <w:pStyle w:val="rvps12"/>
              <w:spacing w:before="167" w:beforeAutospacing="0" w:after="167" w:afterAutospacing="0"/>
              <w:rPr>
                <w:sz w:val="22"/>
                <w:szCs w:val="22"/>
                <w:lang w:val="uk-UA"/>
              </w:rPr>
            </w:pPr>
            <w:r w:rsidRPr="009B220D">
              <w:rPr>
                <w:sz w:val="22"/>
                <w:szCs w:val="22"/>
                <w:lang w:val="uk-UA"/>
              </w:rPr>
              <w:t>(068)-027-76-03</w:t>
            </w:r>
          </w:p>
          <w:p w:rsidR="000F5A0D" w:rsidRPr="009B220D" w:rsidRDefault="000F5A0D" w:rsidP="00432B87">
            <w:pPr>
              <w:pStyle w:val="rvps12"/>
              <w:spacing w:before="167" w:beforeAutospacing="0" w:after="167" w:afterAutospacing="0"/>
              <w:rPr>
                <w:sz w:val="22"/>
                <w:szCs w:val="22"/>
                <w:lang w:val="uk-UA"/>
              </w:rPr>
            </w:pPr>
            <w:r w:rsidRPr="009B220D">
              <w:rPr>
                <w:sz w:val="22"/>
                <w:szCs w:val="22"/>
                <w:lang w:val="uk-UA"/>
              </w:rPr>
              <w:t>41054031</w:t>
            </w:r>
            <w:r w:rsidRPr="009B220D">
              <w:rPr>
                <w:sz w:val="22"/>
                <w:szCs w:val="22"/>
              </w:rPr>
              <w:t>@</w:t>
            </w:r>
            <w:r w:rsidRPr="009B220D">
              <w:rPr>
                <w:sz w:val="22"/>
                <w:szCs w:val="22"/>
                <w:lang w:val="en-US"/>
              </w:rPr>
              <w:t>mail</w:t>
            </w:r>
            <w:r w:rsidRPr="009B220D">
              <w:rPr>
                <w:sz w:val="22"/>
                <w:szCs w:val="22"/>
              </w:rPr>
              <w:t>.</w:t>
            </w:r>
            <w:r w:rsidRPr="009B220D">
              <w:rPr>
                <w:sz w:val="22"/>
                <w:szCs w:val="22"/>
                <w:lang w:val="en-US"/>
              </w:rPr>
              <w:t>gov.ua</w:t>
            </w:r>
            <w:r w:rsidRPr="009B220D">
              <w:rPr>
                <w:sz w:val="22"/>
                <w:szCs w:val="22"/>
                <w:lang w:val="uk-UA"/>
              </w:rPr>
              <w:t xml:space="preserve">        </w:t>
            </w:r>
          </w:p>
        </w:tc>
      </w:tr>
      <w:tr w:rsidR="00831484" w:rsidTr="000F5A0D">
        <w:tblPrEx>
          <w:tblBorders>
            <w:top w:val="none" w:sz="0" w:space="0" w:color="auto"/>
            <w:left w:val="none" w:sz="0" w:space="0" w:color="auto"/>
            <w:bottom w:val="none" w:sz="0" w:space="0" w:color="auto"/>
            <w:right w:val="none" w:sz="0" w:space="0" w:color="auto"/>
          </w:tblBorders>
        </w:tblPrEx>
        <w:trPr>
          <w:trHeight w:val="60"/>
        </w:trPr>
        <w:tc>
          <w:tcPr>
            <w:tcW w:w="3367" w:type="dxa"/>
            <w:tcBorders>
              <w:top w:val="single" w:sz="2" w:space="0" w:color="auto"/>
              <w:left w:val="single" w:sz="2" w:space="0" w:color="auto"/>
              <w:bottom w:val="single" w:sz="2" w:space="0" w:color="auto"/>
              <w:right w:val="single" w:sz="2" w:space="0" w:color="auto"/>
            </w:tcBorders>
            <w:shd w:val="clear" w:color="auto" w:fill="auto"/>
            <w:hideMark/>
          </w:tcPr>
          <w:p w:rsidR="00831484" w:rsidRDefault="00831484" w:rsidP="000F5A0D">
            <w:pPr>
              <w:pStyle w:val="rvps12"/>
              <w:spacing w:before="167" w:beforeAutospacing="0" w:after="167" w:afterAutospacing="0" w:line="60" w:lineRule="atLeast"/>
              <w:jc w:val="center"/>
            </w:pPr>
            <w:bookmarkStart w:id="7" w:name="n57"/>
            <w:bookmarkEnd w:id="7"/>
            <w:r>
              <w:lastRenderedPageBreak/>
              <w:t>_</w:t>
            </w:r>
            <w:r w:rsidR="000F5A0D" w:rsidRPr="000F5A0D">
              <w:rPr>
                <w:u w:val="single"/>
                <w:lang w:val="uk-UA"/>
              </w:rPr>
              <w:t>Голова виконкому</w:t>
            </w:r>
            <w:r>
              <w:t>______ </w:t>
            </w:r>
            <w:r>
              <w:br/>
            </w:r>
            <w:r>
              <w:rPr>
                <w:rStyle w:val="rvts82"/>
                <w:color w:val="000000"/>
                <w:sz w:val="20"/>
                <w:szCs w:val="20"/>
              </w:rPr>
              <w:t>(посада керівника заявника)</w:t>
            </w:r>
          </w:p>
        </w:tc>
        <w:tc>
          <w:tcPr>
            <w:tcW w:w="2796" w:type="dxa"/>
            <w:gridSpan w:val="2"/>
            <w:tcBorders>
              <w:top w:val="single" w:sz="2" w:space="0" w:color="auto"/>
              <w:left w:val="single" w:sz="2" w:space="0" w:color="auto"/>
              <w:bottom w:val="single" w:sz="2" w:space="0" w:color="auto"/>
              <w:right w:val="single" w:sz="2" w:space="0" w:color="auto"/>
            </w:tcBorders>
            <w:shd w:val="clear" w:color="auto" w:fill="auto"/>
            <w:hideMark/>
          </w:tcPr>
          <w:p w:rsidR="00831484" w:rsidRDefault="00831484">
            <w:pPr>
              <w:pStyle w:val="rvps12"/>
              <w:spacing w:before="167" w:beforeAutospacing="0" w:after="167" w:afterAutospacing="0" w:line="60" w:lineRule="atLeast"/>
              <w:jc w:val="center"/>
            </w:pPr>
            <w:r>
              <w:t>________________ </w:t>
            </w:r>
            <w:r>
              <w:br/>
            </w:r>
            <w:r>
              <w:rPr>
                <w:rStyle w:val="rvts82"/>
                <w:color w:val="000000"/>
                <w:sz w:val="20"/>
                <w:szCs w:val="20"/>
              </w:rPr>
              <w:t>(дата, підпис)</w:t>
            </w:r>
          </w:p>
        </w:tc>
        <w:tc>
          <w:tcPr>
            <w:tcW w:w="3312" w:type="dxa"/>
            <w:gridSpan w:val="4"/>
            <w:tcBorders>
              <w:top w:val="single" w:sz="2" w:space="0" w:color="auto"/>
              <w:left w:val="single" w:sz="2" w:space="0" w:color="auto"/>
              <w:bottom w:val="single" w:sz="2" w:space="0" w:color="auto"/>
              <w:right w:val="single" w:sz="2" w:space="0" w:color="auto"/>
            </w:tcBorders>
            <w:shd w:val="clear" w:color="auto" w:fill="auto"/>
            <w:hideMark/>
          </w:tcPr>
          <w:p w:rsidR="00831484" w:rsidRDefault="00831484" w:rsidP="000F5A0D">
            <w:pPr>
              <w:pStyle w:val="rvps12"/>
              <w:spacing w:before="167" w:beforeAutospacing="0" w:after="167" w:afterAutospacing="0" w:line="60" w:lineRule="atLeast"/>
              <w:jc w:val="center"/>
            </w:pPr>
            <w:r>
              <w:t>__</w:t>
            </w:r>
            <w:r w:rsidR="000F5A0D" w:rsidRPr="000F5A0D">
              <w:rPr>
                <w:u w:val="single"/>
                <w:lang w:val="uk-UA"/>
              </w:rPr>
              <w:t>ЗАБУДЬКО С.О</w:t>
            </w:r>
            <w:r w:rsidR="000F5A0D">
              <w:rPr>
                <w:lang w:val="uk-UA"/>
              </w:rPr>
              <w:t>.</w:t>
            </w:r>
            <w:r>
              <w:t>______ </w:t>
            </w:r>
            <w:r>
              <w:br/>
            </w:r>
            <w:r>
              <w:rPr>
                <w:rStyle w:val="rvts82"/>
                <w:color w:val="000000"/>
                <w:sz w:val="20"/>
                <w:szCs w:val="20"/>
              </w:rPr>
              <w:t>(ініціали, прізвище)</w:t>
            </w:r>
          </w:p>
        </w:tc>
      </w:tr>
    </w:tbl>
    <w:p w:rsidR="003E25E3" w:rsidRDefault="003E25E3" w:rsidP="003E25E3">
      <w:pPr>
        <w:pStyle w:val="rvps6"/>
        <w:spacing w:before="335" w:beforeAutospacing="0" w:after="502" w:afterAutospacing="0"/>
        <w:ind w:left="502" w:right="502"/>
        <w:jc w:val="center"/>
        <w:rPr>
          <w:color w:val="000000"/>
        </w:rPr>
      </w:pPr>
      <w:bookmarkStart w:id="8" w:name="n58"/>
      <w:bookmarkEnd w:id="8"/>
      <w:r>
        <w:rPr>
          <w:rStyle w:val="rvts15"/>
          <w:b/>
          <w:bCs/>
          <w:color w:val="000000"/>
          <w:sz w:val="28"/>
          <w:szCs w:val="28"/>
        </w:rPr>
        <w:t>3. ПРОЕКТ</w:t>
      </w:r>
    </w:p>
    <w:p w:rsidR="003F17E4" w:rsidRPr="003F17E4" w:rsidRDefault="003E25E3" w:rsidP="003F17E4">
      <w:pPr>
        <w:shd w:val="clear" w:color="auto" w:fill="FFFFFF"/>
        <w:jc w:val="both"/>
        <w:rPr>
          <w:rFonts w:ascii="Times New Roman" w:hAnsi="Times New Roman" w:cs="Times New Roman"/>
          <w:b/>
          <w:bCs/>
          <w:sz w:val="28"/>
          <w:szCs w:val="28"/>
          <w:lang w:val="uk-UA"/>
        </w:rPr>
      </w:pPr>
      <w:bookmarkStart w:id="9" w:name="n59"/>
      <w:bookmarkEnd w:id="9"/>
      <w:r w:rsidRPr="003F17E4">
        <w:rPr>
          <w:rFonts w:ascii="Times New Roman" w:hAnsi="Times New Roman" w:cs="Times New Roman"/>
          <w:b/>
          <w:color w:val="000000"/>
          <w:sz w:val="28"/>
          <w:szCs w:val="28"/>
        </w:rPr>
        <w:t xml:space="preserve">1. Анотація проекту </w:t>
      </w:r>
      <w:r w:rsidR="003F17E4" w:rsidRPr="003F17E4">
        <w:rPr>
          <w:rFonts w:ascii="Times New Roman" w:hAnsi="Times New Roman" w:cs="Times New Roman"/>
          <w:b/>
          <w:color w:val="000000"/>
          <w:sz w:val="28"/>
          <w:szCs w:val="28"/>
          <w:lang w:val="uk-UA"/>
        </w:rPr>
        <w:t>.</w:t>
      </w:r>
    </w:p>
    <w:p w:rsidR="003F17E4" w:rsidRPr="00B01C63" w:rsidRDefault="003F17E4" w:rsidP="003F17E4">
      <w:pPr>
        <w:shd w:val="clear" w:color="auto" w:fill="FFFFFF"/>
        <w:jc w:val="both"/>
        <w:rPr>
          <w:sz w:val="24"/>
          <w:szCs w:val="24"/>
          <w:lang w:val="uk-UA"/>
        </w:rPr>
      </w:pPr>
      <w:r w:rsidRPr="003F17E4">
        <w:rPr>
          <w:b/>
          <w:bCs/>
          <w:sz w:val="26"/>
          <w:szCs w:val="26"/>
          <w:lang w:val="uk-UA"/>
        </w:rPr>
        <w:t>Назва проекту:</w:t>
      </w:r>
      <w:r w:rsidRPr="002A0C86">
        <w:rPr>
          <w:sz w:val="26"/>
          <w:szCs w:val="26"/>
        </w:rPr>
        <w:t> </w:t>
      </w:r>
      <w:r w:rsidRPr="003F17E4">
        <w:rPr>
          <w:sz w:val="26"/>
          <w:szCs w:val="26"/>
          <w:lang w:val="uk-UA"/>
        </w:rPr>
        <w:t xml:space="preserve"> </w:t>
      </w:r>
      <w:r w:rsidR="00B01C63" w:rsidRPr="00B01C63">
        <w:rPr>
          <w:rFonts w:ascii="Times New Roman" w:hAnsi="Times New Roman" w:cs="Times New Roman"/>
          <w:sz w:val="24"/>
          <w:szCs w:val="24"/>
          <w:lang w:val="uk-UA"/>
        </w:rPr>
        <w:t>«</w:t>
      </w:r>
      <w:r w:rsidR="00B01C63" w:rsidRPr="00EA1B1C">
        <w:rPr>
          <w:rFonts w:ascii="Times New Roman" w:hAnsi="Times New Roman" w:cs="Times New Roman"/>
          <w:sz w:val="24"/>
          <w:szCs w:val="24"/>
          <w:lang w:val="uk-UA"/>
        </w:rPr>
        <w:t>Капітальний ремонт покрівлі  будівлі комунального закладу дошкільної освіти № 1 "Ягідка" вул.Шевченка,60 смт.Роздори, Синельниківського району Дніпропетровської області</w:t>
      </w:r>
      <w:r w:rsidR="00B01C63" w:rsidRPr="00B01C63">
        <w:rPr>
          <w:rFonts w:ascii="Times New Roman" w:hAnsi="Times New Roman" w:cs="Times New Roman"/>
          <w:sz w:val="24"/>
          <w:szCs w:val="24"/>
          <w:lang w:val="uk-UA"/>
        </w:rPr>
        <w:t xml:space="preserve">» </w:t>
      </w:r>
    </w:p>
    <w:p w:rsidR="003F17E4" w:rsidRPr="00B01C63" w:rsidRDefault="003F17E4" w:rsidP="003F17E4">
      <w:pPr>
        <w:shd w:val="clear" w:color="auto" w:fill="FFFFFF"/>
        <w:jc w:val="both"/>
        <w:rPr>
          <w:sz w:val="26"/>
          <w:szCs w:val="26"/>
          <w:lang w:val="uk-UA"/>
        </w:rPr>
      </w:pPr>
      <w:r w:rsidRPr="00B01C63">
        <w:rPr>
          <w:b/>
          <w:bCs/>
          <w:sz w:val="26"/>
          <w:szCs w:val="26"/>
          <w:lang w:val="uk-UA"/>
        </w:rPr>
        <w:t>Актуальність проекту:</w:t>
      </w:r>
      <w:r w:rsidRPr="002A0C86">
        <w:rPr>
          <w:sz w:val="26"/>
          <w:szCs w:val="26"/>
        </w:rPr>
        <w:t> </w:t>
      </w:r>
      <w:r w:rsidRPr="00962824">
        <w:rPr>
          <w:rFonts w:ascii="Times New Roman" w:hAnsi="Times New Roman" w:cs="Times New Roman"/>
          <w:sz w:val="24"/>
          <w:szCs w:val="24"/>
          <w:lang w:val="uk-UA"/>
        </w:rPr>
        <w:t xml:space="preserve">полягає в оптимізації споживання енергоресурсів, поліпшенні умов </w:t>
      </w:r>
      <w:r w:rsidR="00B01C63" w:rsidRPr="00962824">
        <w:rPr>
          <w:rFonts w:ascii="Times New Roman" w:hAnsi="Times New Roman" w:cs="Times New Roman"/>
          <w:sz w:val="24"/>
          <w:szCs w:val="24"/>
          <w:lang w:val="uk-UA"/>
        </w:rPr>
        <w:t>виховання</w:t>
      </w:r>
      <w:r w:rsidRPr="00962824">
        <w:rPr>
          <w:rFonts w:ascii="Times New Roman" w:hAnsi="Times New Roman" w:cs="Times New Roman"/>
          <w:sz w:val="24"/>
          <w:szCs w:val="24"/>
          <w:lang w:val="uk-UA"/>
        </w:rPr>
        <w:t xml:space="preserve"> дітей, харчування,  у забезпеченні здоров’я зберігаючого життєвого середовища, яке б сприяло фізичному та духовному самовдосконаленню </w:t>
      </w:r>
      <w:r w:rsidR="00962824" w:rsidRPr="00962824">
        <w:rPr>
          <w:rFonts w:ascii="Times New Roman" w:hAnsi="Times New Roman" w:cs="Times New Roman"/>
          <w:sz w:val="24"/>
          <w:szCs w:val="24"/>
          <w:lang w:val="uk-UA"/>
        </w:rPr>
        <w:t>дітей</w:t>
      </w:r>
      <w:r w:rsidR="00962824">
        <w:rPr>
          <w:sz w:val="26"/>
          <w:szCs w:val="26"/>
          <w:lang w:val="uk-UA"/>
        </w:rPr>
        <w:t xml:space="preserve"> </w:t>
      </w:r>
      <w:r w:rsidRPr="00B01C63">
        <w:rPr>
          <w:sz w:val="26"/>
          <w:szCs w:val="26"/>
          <w:lang w:val="uk-UA"/>
        </w:rPr>
        <w:t>.</w:t>
      </w:r>
    </w:p>
    <w:p w:rsidR="003F17E4" w:rsidRPr="00962824" w:rsidRDefault="003F17E4" w:rsidP="003F17E4">
      <w:pPr>
        <w:shd w:val="clear" w:color="auto" w:fill="FFFFFF"/>
        <w:spacing w:before="225"/>
        <w:jc w:val="both"/>
        <w:rPr>
          <w:rFonts w:ascii="Times New Roman" w:hAnsi="Times New Roman" w:cs="Times New Roman"/>
          <w:sz w:val="24"/>
          <w:szCs w:val="24"/>
        </w:rPr>
      </w:pPr>
      <w:r w:rsidRPr="00E51C27">
        <w:rPr>
          <w:rFonts w:ascii="Times New Roman" w:hAnsi="Times New Roman" w:cs="Times New Roman"/>
          <w:sz w:val="24"/>
          <w:szCs w:val="24"/>
          <w:lang w:val="uk-UA"/>
        </w:rPr>
        <w:t xml:space="preserve">Сьогодні показник споживання енергетичних ресурсів в Україні в декілька разів перевищує середньоєвропейський, що катастрофічно впливає на економічне та екологічне становище країни. Відповідно, завдяки раціональному використанню теплоносіїв можна досягти суттєвого покращення енергетичної, екологічної та економічної ситуації. </w:t>
      </w:r>
      <w:r w:rsidRPr="00962824">
        <w:rPr>
          <w:rFonts w:ascii="Times New Roman" w:hAnsi="Times New Roman" w:cs="Times New Roman"/>
          <w:sz w:val="24"/>
          <w:szCs w:val="24"/>
        </w:rPr>
        <w:t xml:space="preserve">При цьому, саме у сфері опалення завдяки певному знанню і бажанню його застосовувати у повсякденні можна економити найбільшу кількість енергоносіїв. Тому що саме при опаленні споживається найбільша частина всієї енергії, яка використовується в </w:t>
      </w:r>
      <w:r w:rsidR="00962824" w:rsidRPr="00962824">
        <w:rPr>
          <w:rFonts w:ascii="Times New Roman" w:hAnsi="Times New Roman" w:cs="Times New Roman"/>
          <w:sz w:val="24"/>
          <w:szCs w:val="24"/>
          <w:lang w:val="uk-UA"/>
        </w:rPr>
        <w:t>дошкільному закладі</w:t>
      </w:r>
      <w:r w:rsidRPr="00962824">
        <w:rPr>
          <w:rFonts w:ascii="Times New Roman" w:hAnsi="Times New Roman" w:cs="Times New Roman"/>
          <w:sz w:val="24"/>
          <w:szCs w:val="24"/>
        </w:rPr>
        <w:t>. При тому, що ця енергія використовується надзвичайно марнотратно.</w:t>
      </w:r>
    </w:p>
    <w:p w:rsidR="003F17E4" w:rsidRPr="002A0C86" w:rsidRDefault="003F17E4" w:rsidP="003F17E4">
      <w:pPr>
        <w:shd w:val="clear" w:color="auto" w:fill="FFFFFF"/>
        <w:jc w:val="both"/>
        <w:rPr>
          <w:sz w:val="26"/>
          <w:szCs w:val="26"/>
        </w:rPr>
      </w:pPr>
      <w:r w:rsidRPr="002A0C86">
        <w:rPr>
          <w:b/>
          <w:bCs/>
          <w:sz w:val="26"/>
          <w:szCs w:val="26"/>
        </w:rPr>
        <w:t>Мета проекту</w:t>
      </w:r>
      <w:r w:rsidRPr="002A0C86">
        <w:rPr>
          <w:sz w:val="26"/>
          <w:szCs w:val="26"/>
        </w:rPr>
        <w:t> полягає:</w:t>
      </w:r>
    </w:p>
    <w:p w:rsidR="003F17E4" w:rsidRPr="00962824" w:rsidRDefault="003F17E4" w:rsidP="003F17E4">
      <w:pPr>
        <w:shd w:val="clear" w:color="auto" w:fill="FFFFFF"/>
        <w:spacing w:before="225"/>
        <w:jc w:val="both"/>
        <w:rPr>
          <w:rFonts w:ascii="Times New Roman" w:hAnsi="Times New Roman" w:cs="Times New Roman"/>
          <w:sz w:val="24"/>
          <w:szCs w:val="24"/>
        </w:rPr>
      </w:pPr>
      <w:r w:rsidRPr="002A0C86">
        <w:rPr>
          <w:sz w:val="26"/>
          <w:szCs w:val="26"/>
        </w:rPr>
        <w:t xml:space="preserve">- </w:t>
      </w:r>
      <w:r w:rsidRPr="00962824">
        <w:rPr>
          <w:rFonts w:ascii="Times New Roman" w:hAnsi="Times New Roman" w:cs="Times New Roman"/>
          <w:sz w:val="24"/>
          <w:szCs w:val="24"/>
        </w:rPr>
        <w:t xml:space="preserve">у економічно ефективному енергозабезпеченні будівлі </w:t>
      </w:r>
      <w:r w:rsidR="00962824" w:rsidRPr="00962824">
        <w:rPr>
          <w:rFonts w:ascii="Times New Roman" w:hAnsi="Times New Roman" w:cs="Times New Roman"/>
          <w:sz w:val="24"/>
          <w:szCs w:val="24"/>
          <w:lang w:val="uk-UA"/>
        </w:rPr>
        <w:t>комунального дошкільного закладу №1 «Ягідка»</w:t>
      </w:r>
      <w:r w:rsidRPr="00962824">
        <w:rPr>
          <w:rFonts w:ascii="Times New Roman" w:hAnsi="Times New Roman" w:cs="Times New Roman"/>
          <w:sz w:val="24"/>
          <w:szCs w:val="24"/>
        </w:rPr>
        <w:t xml:space="preserve"> за умов зменшення питомих витрат енергетичних носіїв, зменшення бюджетних видатків за спожиті енерготеплоносії;</w:t>
      </w:r>
    </w:p>
    <w:p w:rsidR="003F17E4" w:rsidRPr="00962824" w:rsidRDefault="003F17E4" w:rsidP="003F17E4">
      <w:pPr>
        <w:shd w:val="clear" w:color="auto" w:fill="FFFFFF"/>
        <w:spacing w:before="225"/>
        <w:jc w:val="both"/>
        <w:rPr>
          <w:rFonts w:ascii="Times New Roman" w:hAnsi="Times New Roman" w:cs="Times New Roman"/>
          <w:sz w:val="24"/>
          <w:szCs w:val="24"/>
        </w:rPr>
      </w:pPr>
      <w:r w:rsidRPr="00962824">
        <w:rPr>
          <w:rFonts w:ascii="Times New Roman" w:hAnsi="Times New Roman" w:cs="Times New Roman"/>
          <w:sz w:val="24"/>
          <w:szCs w:val="24"/>
        </w:rPr>
        <w:t xml:space="preserve">- у покращенні санітарно-гігієнічних умов перебування дітей у </w:t>
      </w:r>
      <w:r w:rsidR="00962824" w:rsidRPr="00962824">
        <w:rPr>
          <w:rFonts w:ascii="Times New Roman" w:hAnsi="Times New Roman" w:cs="Times New Roman"/>
          <w:sz w:val="24"/>
          <w:szCs w:val="24"/>
          <w:lang w:val="uk-UA"/>
        </w:rPr>
        <w:t>дошкіл</w:t>
      </w:r>
      <w:r w:rsidRPr="00962824">
        <w:rPr>
          <w:rFonts w:ascii="Times New Roman" w:hAnsi="Times New Roman" w:cs="Times New Roman"/>
          <w:sz w:val="24"/>
          <w:szCs w:val="24"/>
        </w:rPr>
        <w:t>ьному закладі за рахунок підвищення енергоефективності будівлі;</w:t>
      </w:r>
    </w:p>
    <w:p w:rsidR="003F17E4" w:rsidRPr="00962824" w:rsidRDefault="003F17E4" w:rsidP="003F17E4">
      <w:pPr>
        <w:shd w:val="clear" w:color="auto" w:fill="FFFFFF"/>
        <w:spacing w:before="225"/>
        <w:jc w:val="both"/>
        <w:rPr>
          <w:rFonts w:ascii="Times New Roman" w:hAnsi="Times New Roman" w:cs="Times New Roman"/>
          <w:sz w:val="24"/>
          <w:szCs w:val="24"/>
        </w:rPr>
      </w:pPr>
      <w:r w:rsidRPr="00962824">
        <w:rPr>
          <w:rFonts w:ascii="Times New Roman" w:hAnsi="Times New Roman" w:cs="Times New Roman"/>
          <w:sz w:val="24"/>
          <w:szCs w:val="24"/>
        </w:rPr>
        <w:t>- популяризації культури енергозбереження серед громади села;</w:t>
      </w:r>
    </w:p>
    <w:p w:rsidR="003F17E4" w:rsidRPr="00962824" w:rsidRDefault="003F17E4" w:rsidP="003F17E4">
      <w:pPr>
        <w:shd w:val="clear" w:color="auto" w:fill="FFFFFF"/>
        <w:spacing w:before="225"/>
        <w:jc w:val="both"/>
        <w:rPr>
          <w:rFonts w:ascii="Times New Roman" w:hAnsi="Times New Roman" w:cs="Times New Roman"/>
          <w:sz w:val="24"/>
          <w:szCs w:val="24"/>
        </w:rPr>
      </w:pPr>
      <w:r w:rsidRPr="00962824">
        <w:rPr>
          <w:rFonts w:ascii="Times New Roman" w:hAnsi="Times New Roman" w:cs="Times New Roman"/>
          <w:sz w:val="24"/>
          <w:szCs w:val="24"/>
        </w:rPr>
        <w:t>- у покращенні екологічної ситуації в громаді за рахунок зменшення споживання теплової енергії та скорочення викидів парникових газів.</w:t>
      </w:r>
    </w:p>
    <w:p w:rsidR="003F17E4" w:rsidRPr="00EA1B1C" w:rsidRDefault="003F17E4" w:rsidP="003F17E4">
      <w:pPr>
        <w:shd w:val="clear" w:color="auto" w:fill="FFFFFF"/>
        <w:jc w:val="both"/>
        <w:rPr>
          <w:sz w:val="26"/>
          <w:szCs w:val="26"/>
          <w:lang w:val="uk-UA"/>
        </w:rPr>
      </w:pPr>
      <w:r w:rsidRPr="002A0C86">
        <w:rPr>
          <w:b/>
          <w:bCs/>
          <w:sz w:val="26"/>
          <w:szCs w:val="26"/>
        </w:rPr>
        <w:t>Інноваційність проекту</w:t>
      </w:r>
      <w:r w:rsidRPr="002A0C86">
        <w:rPr>
          <w:sz w:val="26"/>
          <w:szCs w:val="26"/>
        </w:rPr>
        <w:t> </w:t>
      </w:r>
      <w:r w:rsidRPr="00962824">
        <w:rPr>
          <w:rFonts w:ascii="Times New Roman" w:hAnsi="Times New Roman" w:cs="Times New Roman"/>
          <w:sz w:val="24"/>
          <w:szCs w:val="24"/>
        </w:rPr>
        <w:t>полягає у впровадженні комплексу заходів із застосування сучасних енергозберігаючих технологій, а саме ремонт покрівлі, перекриття</w:t>
      </w:r>
      <w:r w:rsidR="00962824" w:rsidRPr="00962824">
        <w:rPr>
          <w:rFonts w:ascii="Times New Roman" w:hAnsi="Times New Roman" w:cs="Times New Roman"/>
          <w:sz w:val="24"/>
          <w:szCs w:val="24"/>
          <w:lang w:val="uk-UA"/>
        </w:rPr>
        <w:t xml:space="preserve"> </w:t>
      </w:r>
      <w:r w:rsidR="00962824" w:rsidRPr="00962824">
        <w:rPr>
          <w:rFonts w:ascii="Times New Roman" w:hAnsi="Times New Roman" w:cs="Times New Roman"/>
          <w:sz w:val="24"/>
          <w:szCs w:val="24"/>
          <w:lang w:val="uk-UA"/>
        </w:rPr>
        <w:lastRenderedPageBreak/>
        <w:t>металлочерепицею</w:t>
      </w:r>
      <w:r w:rsidR="00EA1B1C">
        <w:rPr>
          <w:rFonts w:ascii="Times New Roman" w:hAnsi="Times New Roman" w:cs="Times New Roman"/>
          <w:sz w:val="24"/>
          <w:szCs w:val="24"/>
          <w:lang w:val="uk-UA"/>
        </w:rPr>
        <w:t xml:space="preserve"> </w:t>
      </w:r>
      <w:r w:rsidR="00962824" w:rsidRPr="00962824">
        <w:rPr>
          <w:rFonts w:ascii="Times New Roman" w:hAnsi="Times New Roman" w:cs="Times New Roman"/>
          <w:sz w:val="24"/>
          <w:szCs w:val="24"/>
          <w:lang w:val="uk-UA"/>
        </w:rPr>
        <w:t xml:space="preserve"> будівлі </w:t>
      </w:r>
      <w:r w:rsidRPr="00EA1B1C">
        <w:rPr>
          <w:rFonts w:ascii="Times New Roman" w:hAnsi="Times New Roman" w:cs="Times New Roman"/>
          <w:sz w:val="24"/>
          <w:szCs w:val="24"/>
          <w:lang w:val="uk-UA"/>
        </w:rPr>
        <w:t xml:space="preserve"> з метою зменшення теплових втрат, та створення такої моделі взаємодії </w:t>
      </w:r>
      <w:r w:rsidR="00962824" w:rsidRPr="00962824">
        <w:rPr>
          <w:rFonts w:ascii="Times New Roman" w:hAnsi="Times New Roman" w:cs="Times New Roman"/>
          <w:sz w:val="24"/>
          <w:szCs w:val="24"/>
          <w:lang w:val="uk-UA"/>
        </w:rPr>
        <w:t xml:space="preserve">дошкільного закладу </w:t>
      </w:r>
      <w:r w:rsidRPr="00EA1B1C">
        <w:rPr>
          <w:rFonts w:ascii="Times New Roman" w:hAnsi="Times New Roman" w:cs="Times New Roman"/>
          <w:sz w:val="24"/>
          <w:szCs w:val="24"/>
          <w:lang w:val="uk-UA"/>
        </w:rPr>
        <w:t xml:space="preserve">, сім’ї та громади, яка б забезпечувала формування ціннісного ставлення до здоров’я </w:t>
      </w:r>
      <w:r w:rsidR="00962824" w:rsidRPr="00962824">
        <w:rPr>
          <w:rFonts w:ascii="Times New Roman" w:hAnsi="Times New Roman" w:cs="Times New Roman"/>
          <w:sz w:val="24"/>
          <w:szCs w:val="24"/>
          <w:lang w:val="uk-UA"/>
        </w:rPr>
        <w:t xml:space="preserve"> дітей </w:t>
      </w:r>
      <w:r w:rsidRPr="00EA1B1C">
        <w:rPr>
          <w:rFonts w:ascii="Times New Roman" w:hAnsi="Times New Roman" w:cs="Times New Roman"/>
          <w:sz w:val="24"/>
          <w:szCs w:val="24"/>
          <w:lang w:val="uk-UA"/>
        </w:rPr>
        <w:t>.</w:t>
      </w:r>
    </w:p>
    <w:p w:rsidR="003F17E4" w:rsidRPr="0086550F" w:rsidRDefault="003F17E4" w:rsidP="003F17E4">
      <w:pPr>
        <w:shd w:val="clear" w:color="auto" w:fill="FFFFFF"/>
        <w:jc w:val="both"/>
        <w:rPr>
          <w:rFonts w:ascii="Times New Roman" w:hAnsi="Times New Roman" w:cs="Times New Roman"/>
          <w:sz w:val="24"/>
          <w:szCs w:val="24"/>
        </w:rPr>
      </w:pPr>
      <w:r w:rsidRPr="002A0C86">
        <w:rPr>
          <w:b/>
          <w:bCs/>
          <w:sz w:val="26"/>
          <w:szCs w:val="26"/>
        </w:rPr>
        <w:t>Основною проблемою</w:t>
      </w:r>
      <w:r w:rsidRPr="002A0C86">
        <w:rPr>
          <w:sz w:val="26"/>
          <w:szCs w:val="26"/>
        </w:rPr>
        <w:t> </w:t>
      </w:r>
      <w:r w:rsidR="0086550F">
        <w:rPr>
          <w:rFonts w:ascii="Times New Roman" w:hAnsi="Times New Roman" w:cs="Times New Roman"/>
          <w:sz w:val="24"/>
          <w:szCs w:val="24"/>
        </w:rPr>
        <w:t xml:space="preserve">в </w:t>
      </w:r>
      <w:r w:rsidR="0086550F">
        <w:rPr>
          <w:rFonts w:ascii="Times New Roman" w:hAnsi="Times New Roman" w:cs="Times New Roman"/>
          <w:sz w:val="24"/>
          <w:szCs w:val="24"/>
          <w:lang w:val="uk-UA"/>
        </w:rPr>
        <w:t>дошкільних</w:t>
      </w:r>
      <w:r w:rsidRPr="0086550F">
        <w:rPr>
          <w:rFonts w:ascii="Times New Roman" w:hAnsi="Times New Roman" w:cs="Times New Roman"/>
          <w:sz w:val="24"/>
          <w:szCs w:val="24"/>
        </w:rPr>
        <w:t xml:space="preserve"> закладах селищної ради є неефективне використання енергоресурсів та їх висока споживча вартість. Проблема незадовільного стану значної частини основних фондів </w:t>
      </w:r>
      <w:r w:rsidR="0086550F">
        <w:rPr>
          <w:rFonts w:ascii="Times New Roman" w:hAnsi="Times New Roman" w:cs="Times New Roman"/>
          <w:sz w:val="24"/>
          <w:szCs w:val="24"/>
          <w:lang w:val="uk-UA"/>
        </w:rPr>
        <w:t xml:space="preserve">дошкільних </w:t>
      </w:r>
      <w:r w:rsidRPr="0086550F">
        <w:rPr>
          <w:rFonts w:ascii="Times New Roman" w:hAnsi="Times New Roman" w:cs="Times New Roman"/>
          <w:sz w:val="24"/>
          <w:szCs w:val="24"/>
        </w:rPr>
        <w:t xml:space="preserve">закладів  і неможливість своєчасної їх заміни, необхідність забезпечення температурного режиму в приміщеннях </w:t>
      </w:r>
      <w:r w:rsidR="00962824" w:rsidRPr="0086550F">
        <w:rPr>
          <w:rFonts w:ascii="Times New Roman" w:hAnsi="Times New Roman" w:cs="Times New Roman"/>
          <w:sz w:val="24"/>
          <w:szCs w:val="24"/>
          <w:lang w:val="uk-UA"/>
        </w:rPr>
        <w:t>дошкільного закладу</w:t>
      </w:r>
      <w:r w:rsidRPr="0086550F">
        <w:rPr>
          <w:rFonts w:ascii="Times New Roman" w:hAnsi="Times New Roman" w:cs="Times New Roman"/>
          <w:sz w:val="24"/>
          <w:szCs w:val="24"/>
        </w:rPr>
        <w:t xml:space="preserve">, дотримання санітарно – гігієнічних норм утримання </w:t>
      </w:r>
      <w:r w:rsidR="00962824" w:rsidRPr="0086550F">
        <w:rPr>
          <w:rFonts w:ascii="Times New Roman" w:hAnsi="Times New Roman" w:cs="Times New Roman"/>
          <w:sz w:val="24"/>
          <w:szCs w:val="24"/>
          <w:lang w:val="uk-UA"/>
        </w:rPr>
        <w:t>дітей</w:t>
      </w:r>
      <w:r w:rsidRPr="0086550F">
        <w:rPr>
          <w:rFonts w:ascii="Times New Roman" w:hAnsi="Times New Roman" w:cs="Times New Roman"/>
          <w:sz w:val="24"/>
          <w:szCs w:val="24"/>
        </w:rPr>
        <w:t xml:space="preserve"> підвищує актуальність застосування сучасних енергозберігаючих технологій.</w:t>
      </w:r>
    </w:p>
    <w:p w:rsidR="003F17E4" w:rsidRPr="0086550F" w:rsidRDefault="003F17E4" w:rsidP="003F17E4">
      <w:pPr>
        <w:shd w:val="clear" w:color="auto" w:fill="FFFFFF"/>
        <w:spacing w:before="225"/>
        <w:jc w:val="both"/>
        <w:rPr>
          <w:rFonts w:ascii="Times New Roman" w:hAnsi="Times New Roman" w:cs="Times New Roman"/>
          <w:sz w:val="24"/>
          <w:szCs w:val="24"/>
        </w:rPr>
      </w:pPr>
      <w:r w:rsidRPr="0086550F">
        <w:rPr>
          <w:rFonts w:ascii="Times New Roman" w:hAnsi="Times New Roman" w:cs="Times New Roman"/>
          <w:sz w:val="24"/>
          <w:szCs w:val="24"/>
        </w:rPr>
        <w:t xml:space="preserve">Невідповідність фактичних теплових втрат в </w:t>
      </w:r>
      <w:r w:rsidR="00962824" w:rsidRPr="0086550F">
        <w:rPr>
          <w:rFonts w:ascii="Times New Roman" w:hAnsi="Times New Roman" w:cs="Times New Roman"/>
          <w:sz w:val="24"/>
          <w:szCs w:val="24"/>
        </w:rPr>
        <w:t xml:space="preserve">комунального закладу дошкільної освіти № 1 "Ягідка" </w:t>
      </w:r>
      <w:r w:rsidRPr="0086550F">
        <w:rPr>
          <w:rFonts w:ascii="Times New Roman" w:hAnsi="Times New Roman" w:cs="Times New Roman"/>
          <w:sz w:val="24"/>
          <w:szCs w:val="24"/>
        </w:rPr>
        <w:t>призводить до:</w:t>
      </w:r>
    </w:p>
    <w:p w:rsidR="003F17E4" w:rsidRPr="0086550F" w:rsidRDefault="003F17E4" w:rsidP="003F17E4">
      <w:pPr>
        <w:shd w:val="clear" w:color="auto" w:fill="FFFFFF"/>
        <w:jc w:val="both"/>
        <w:rPr>
          <w:rFonts w:ascii="Times New Roman" w:hAnsi="Times New Roman" w:cs="Times New Roman"/>
          <w:sz w:val="24"/>
          <w:szCs w:val="24"/>
        </w:rPr>
      </w:pPr>
      <w:r w:rsidRPr="0086550F">
        <w:rPr>
          <w:rFonts w:ascii="Times New Roman" w:hAnsi="Times New Roman" w:cs="Times New Roman"/>
          <w:b/>
          <w:bCs/>
          <w:sz w:val="24"/>
          <w:szCs w:val="24"/>
        </w:rPr>
        <w:t> - </w:t>
      </w:r>
      <w:r w:rsidRPr="0086550F">
        <w:rPr>
          <w:rFonts w:ascii="Times New Roman" w:hAnsi="Times New Roman" w:cs="Times New Roman"/>
          <w:sz w:val="24"/>
          <w:szCs w:val="24"/>
        </w:rPr>
        <w:t xml:space="preserve">порушень нормам температурного режиму в окремих приміщеннях </w:t>
      </w:r>
      <w:r w:rsidR="00962824" w:rsidRPr="0086550F">
        <w:rPr>
          <w:rFonts w:ascii="Times New Roman" w:hAnsi="Times New Roman" w:cs="Times New Roman"/>
          <w:sz w:val="24"/>
          <w:szCs w:val="24"/>
          <w:lang w:val="uk-UA"/>
        </w:rPr>
        <w:t>КЗДО №1 «Ягідка»</w:t>
      </w:r>
      <w:r w:rsidRPr="0086550F">
        <w:rPr>
          <w:rFonts w:ascii="Times New Roman" w:hAnsi="Times New Roman" w:cs="Times New Roman"/>
          <w:sz w:val="24"/>
          <w:szCs w:val="24"/>
        </w:rPr>
        <w:t xml:space="preserve">, робить неможливим забезпечення належних комфортних умов для перебування </w:t>
      </w:r>
      <w:r w:rsidR="0086550F" w:rsidRPr="0086550F">
        <w:rPr>
          <w:rFonts w:ascii="Times New Roman" w:hAnsi="Times New Roman" w:cs="Times New Roman"/>
          <w:sz w:val="24"/>
          <w:szCs w:val="24"/>
          <w:lang w:val="uk-UA"/>
        </w:rPr>
        <w:t>дітей</w:t>
      </w:r>
      <w:r w:rsidRPr="0086550F">
        <w:rPr>
          <w:rFonts w:ascii="Times New Roman" w:hAnsi="Times New Roman" w:cs="Times New Roman"/>
          <w:sz w:val="24"/>
          <w:szCs w:val="24"/>
        </w:rPr>
        <w:t xml:space="preserve"> та роботи педагогічного й обслуговуючого персоналу, особливо в осінньо-зимовий період;</w:t>
      </w:r>
    </w:p>
    <w:p w:rsidR="003F17E4" w:rsidRPr="0086550F" w:rsidRDefault="003F17E4" w:rsidP="003F17E4">
      <w:pPr>
        <w:shd w:val="clear" w:color="auto" w:fill="FFFFFF"/>
        <w:spacing w:before="225"/>
        <w:jc w:val="both"/>
        <w:rPr>
          <w:rFonts w:ascii="Times New Roman" w:hAnsi="Times New Roman" w:cs="Times New Roman"/>
          <w:sz w:val="24"/>
          <w:szCs w:val="24"/>
        </w:rPr>
      </w:pPr>
      <w:r w:rsidRPr="0086550F">
        <w:rPr>
          <w:rFonts w:ascii="Times New Roman" w:hAnsi="Times New Roman" w:cs="Times New Roman"/>
          <w:sz w:val="24"/>
          <w:szCs w:val="24"/>
        </w:rPr>
        <w:t> - великі втрати теплової енергії – це неефективного використання бюджетних коштів.</w:t>
      </w:r>
    </w:p>
    <w:p w:rsidR="003F17E4" w:rsidRPr="0086550F" w:rsidRDefault="003F17E4" w:rsidP="003F17E4">
      <w:pPr>
        <w:shd w:val="clear" w:color="auto" w:fill="FFFFFF"/>
        <w:spacing w:before="225"/>
        <w:jc w:val="both"/>
        <w:rPr>
          <w:rFonts w:ascii="Times New Roman" w:hAnsi="Times New Roman" w:cs="Times New Roman"/>
          <w:sz w:val="24"/>
          <w:szCs w:val="24"/>
        </w:rPr>
      </w:pPr>
      <w:r w:rsidRPr="0086550F">
        <w:rPr>
          <w:rFonts w:ascii="Times New Roman" w:hAnsi="Times New Roman" w:cs="Times New Roman"/>
          <w:sz w:val="24"/>
          <w:szCs w:val="24"/>
        </w:rPr>
        <w:t xml:space="preserve">Для створення необхідного мікроклімату в </w:t>
      </w:r>
      <w:r w:rsidR="0086550F" w:rsidRPr="0086550F">
        <w:rPr>
          <w:rFonts w:ascii="Times New Roman" w:hAnsi="Times New Roman" w:cs="Times New Roman"/>
          <w:sz w:val="24"/>
          <w:szCs w:val="24"/>
        </w:rPr>
        <w:t>комунально</w:t>
      </w:r>
      <w:r w:rsidR="0086550F" w:rsidRPr="0086550F">
        <w:rPr>
          <w:rFonts w:ascii="Times New Roman" w:hAnsi="Times New Roman" w:cs="Times New Roman"/>
          <w:sz w:val="24"/>
          <w:szCs w:val="24"/>
          <w:lang w:val="uk-UA"/>
        </w:rPr>
        <w:t>му</w:t>
      </w:r>
      <w:r w:rsidR="0086550F" w:rsidRPr="0086550F">
        <w:rPr>
          <w:rFonts w:ascii="Times New Roman" w:hAnsi="Times New Roman" w:cs="Times New Roman"/>
          <w:sz w:val="24"/>
          <w:szCs w:val="24"/>
        </w:rPr>
        <w:t xml:space="preserve"> заклад</w:t>
      </w:r>
      <w:r w:rsidR="0086550F" w:rsidRPr="0086550F">
        <w:rPr>
          <w:rFonts w:ascii="Times New Roman" w:hAnsi="Times New Roman" w:cs="Times New Roman"/>
          <w:sz w:val="24"/>
          <w:szCs w:val="24"/>
          <w:lang w:val="uk-UA"/>
        </w:rPr>
        <w:t>і</w:t>
      </w:r>
      <w:r w:rsidR="0086550F" w:rsidRPr="0086550F">
        <w:rPr>
          <w:rFonts w:ascii="Times New Roman" w:hAnsi="Times New Roman" w:cs="Times New Roman"/>
          <w:sz w:val="24"/>
          <w:szCs w:val="24"/>
        </w:rPr>
        <w:t xml:space="preserve"> дошкільної освіти № 1 "Ягідка" </w:t>
      </w:r>
      <w:r w:rsidRPr="0086550F">
        <w:rPr>
          <w:rFonts w:ascii="Times New Roman" w:hAnsi="Times New Roman" w:cs="Times New Roman"/>
          <w:sz w:val="24"/>
          <w:szCs w:val="24"/>
        </w:rPr>
        <w:t xml:space="preserve"> необхідно проведення капітального ремонту </w:t>
      </w:r>
      <w:r w:rsidR="0086550F" w:rsidRPr="0086550F">
        <w:rPr>
          <w:rFonts w:ascii="Times New Roman" w:hAnsi="Times New Roman" w:cs="Times New Roman"/>
          <w:sz w:val="24"/>
          <w:szCs w:val="24"/>
        </w:rPr>
        <w:t xml:space="preserve">покрівлі  будівлі </w:t>
      </w:r>
      <w:r w:rsidRPr="0086550F">
        <w:rPr>
          <w:rFonts w:ascii="Times New Roman" w:hAnsi="Times New Roman" w:cs="Times New Roman"/>
          <w:sz w:val="24"/>
          <w:szCs w:val="24"/>
        </w:rPr>
        <w:t>.</w:t>
      </w:r>
    </w:p>
    <w:p w:rsidR="003E25E3" w:rsidRDefault="003E25E3" w:rsidP="003E25E3">
      <w:pPr>
        <w:pStyle w:val="rvps2"/>
        <w:spacing w:before="0" w:beforeAutospacing="0" w:after="167" w:afterAutospacing="0"/>
        <w:ind w:firstLine="502"/>
        <w:jc w:val="both"/>
        <w:rPr>
          <w:color w:val="000000"/>
        </w:rPr>
      </w:pPr>
    </w:p>
    <w:p w:rsidR="003E25E3" w:rsidRPr="0086550F" w:rsidRDefault="003E25E3" w:rsidP="003E25E3">
      <w:pPr>
        <w:pStyle w:val="rvps2"/>
        <w:spacing w:before="0" w:beforeAutospacing="0" w:after="167" w:afterAutospacing="0"/>
        <w:ind w:firstLine="502"/>
        <w:jc w:val="both"/>
        <w:rPr>
          <w:b/>
          <w:color w:val="000000"/>
          <w:sz w:val="28"/>
          <w:szCs w:val="28"/>
        </w:rPr>
      </w:pPr>
      <w:bookmarkStart w:id="10" w:name="n60"/>
      <w:bookmarkEnd w:id="10"/>
      <w:r w:rsidRPr="0086550F">
        <w:rPr>
          <w:b/>
          <w:color w:val="000000"/>
          <w:sz w:val="28"/>
          <w:szCs w:val="28"/>
        </w:rPr>
        <w:t>2. Детальний опис проекту:</w:t>
      </w:r>
    </w:p>
    <w:p w:rsidR="0086550F" w:rsidRDefault="0086550F" w:rsidP="0086550F">
      <w:pPr>
        <w:pStyle w:val="a6"/>
        <w:spacing w:before="225" w:beforeAutospacing="0" w:after="0" w:afterAutospacing="0"/>
        <w:jc w:val="both"/>
        <w:rPr>
          <w:b/>
          <w:color w:val="000000"/>
        </w:rPr>
      </w:pPr>
      <w:bookmarkStart w:id="11" w:name="n61"/>
      <w:bookmarkEnd w:id="11"/>
      <w:r w:rsidRPr="0086550F">
        <w:rPr>
          <w:b/>
          <w:color w:val="000000"/>
        </w:rPr>
        <w:t>О</w:t>
      </w:r>
      <w:r w:rsidR="003E25E3" w:rsidRPr="0086550F">
        <w:rPr>
          <w:b/>
          <w:color w:val="000000"/>
        </w:rPr>
        <w:t xml:space="preserve">пис проблеми, на вирішення якої спрямований проект </w:t>
      </w:r>
      <w:r w:rsidRPr="0086550F">
        <w:rPr>
          <w:b/>
          <w:color w:val="000000"/>
        </w:rPr>
        <w:t>.</w:t>
      </w:r>
    </w:p>
    <w:p w:rsidR="0086550F" w:rsidRPr="0086550F" w:rsidRDefault="0086550F" w:rsidP="0086550F">
      <w:pPr>
        <w:pStyle w:val="a6"/>
        <w:spacing w:before="225" w:beforeAutospacing="0" w:after="0" w:afterAutospacing="0"/>
        <w:jc w:val="both"/>
        <w:rPr>
          <w:lang w:val="ru-RU" w:eastAsia="ru-RU"/>
        </w:rPr>
      </w:pPr>
      <w:r>
        <w:rPr>
          <w:b/>
          <w:color w:val="000000"/>
        </w:rPr>
        <w:t xml:space="preserve">     </w:t>
      </w:r>
      <w:r w:rsidRPr="0086550F">
        <w:rPr>
          <w:sz w:val="26"/>
          <w:szCs w:val="26"/>
          <w:lang w:eastAsia="ru-RU"/>
        </w:rPr>
        <w:t xml:space="preserve"> </w:t>
      </w:r>
      <w:r w:rsidRPr="0086550F">
        <w:rPr>
          <w:lang w:val="ru-RU" w:eastAsia="ru-RU"/>
        </w:rPr>
        <w:t>Енергозбереження - основний рушійний фактор модернізації основних фондів в комунальному господарстві. Проблеми енергозбереження на етапі розбудови вітчизняної економіки та забезпечення сталого розвитку є пріоритетними. На протязі останніх років перевага надається заходам інноваційного енергозбереження з високою капіталоємністю і значними строками окупності.</w:t>
      </w:r>
    </w:p>
    <w:p w:rsidR="0086550F" w:rsidRPr="00373B06" w:rsidRDefault="0086550F" w:rsidP="0086550F">
      <w:pPr>
        <w:spacing w:before="225"/>
        <w:ind w:firstLine="708"/>
        <w:jc w:val="both"/>
        <w:rPr>
          <w:rFonts w:ascii="Times New Roman" w:hAnsi="Times New Roman" w:cs="Times New Roman"/>
          <w:sz w:val="24"/>
          <w:szCs w:val="24"/>
        </w:rPr>
      </w:pPr>
      <w:r>
        <w:rPr>
          <w:rFonts w:ascii="Times New Roman" w:hAnsi="Times New Roman" w:cs="Times New Roman"/>
          <w:sz w:val="24"/>
          <w:szCs w:val="24"/>
          <w:lang w:val="uk-UA"/>
        </w:rPr>
        <w:t>К</w:t>
      </w:r>
      <w:r w:rsidRPr="00B01C63">
        <w:rPr>
          <w:rFonts w:ascii="Times New Roman" w:hAnsi="Times New Roman" w:cs="Times New Roman"/>
          <w:sz w:val="24"/>
          <w:szCs w:val="24"/>
        </w:rPr>
        <w:t>омунальн</w:t>
      </w:r>
      <w:r>
        <w:rPr>
          <w:rFonts w:ascii="Times New Roman" w:hAnsi="Times New Roman" w:cs="Times New Roman"/>
          <w:sz w:val="24"/>
          <w:szCs w:val="24"/>
          <w:lang w:val="uk-UA"/>
        </w:rPr>
        <w:t>ий</w:t>
      </w:r>
      <w:r w:rsidRPr="00B01C63">
        <w:rPr>
          <w:rFonts w:ascii="Times New Roman" w:hAnsi="Times New Roman" w:cs="Times New Roman"/>
          <w:sz w:val="24"/>
          <w:szCs w:val="24"/>
        </w:rPr>
        <w:t xml:space="preserve"> заклад дошкільної</w:t>
      </w:r>
      <w:r>
        <w:rPr>
          <w:rFonts w:ascii="Times New Roman" w:hAnsi="Times New Roman" w:cs="Times New Roman"/>
          <w:sz w:val="24"/>
          <w:szCs w:val="24"/>
          <w:lang w:val="uk-UA"/>
        </w:rPr>
        <w:t xml:space="preserve"> </w:t>
      </w:r>
      <w:r w:rsidRPr="00B01C63">
        <w:rPr>
          <w:rFonts w:ascii="Times New Roman" w:hAnsi="Times New Roman" w:cs="Times New Roman"/>
          <w:sz w:val="24"/>
          <w:szCs w:val="24"/>
        </w:rPr>
        <w:t xml:space="preserve"> освіти № 1 "Ягідка" вул.Шевченка,60 смт.Роздори, Синельниківського району Дніпропетровської області</w:t>
      </w:r>
      <w:r w:rsidRPr="00837348">
        <w:rPr>
          <w:sz w:val="26"/>
          <w:szCs w:val="26"/>
        </w:rPr>
        <w:t xml:space="preserve"> </w:t>
      </w:r>
      <w:r w:rsidRPr="00373B06">
        <w:rPr>
          <w:rFonts w:ascii="Times New Roman" w:hAnsi="Times New Roman" w:cs="Times New Roman"/>
          <w:sz w:val="24"/>
          <w:szCs w:val="24"/>
        </w:rPr>
        <w:t xml:space="preserve"> бу</w:t>
      </w:r>
      <w:r w:rsidRPr="00373B06">
        <w:rPr>
          <w:rFonts w:ascii="Times New Roman" w:hAnsi="Times New Roman" w:cs="Times New Roman"/>
          <w:sz w:val="24"/>
          <w:szCs w:val="24"/>
          <w:lang w:val="uk-UA"/>
        </w:rPr>
        <w:t>в</w:t>
      </w:r>
      <w:r w:rsidRPr="00373B06">
        <w:rPr>
          <w:rFonts w:ascii="Times New Roman" w:hAnsi="Times New Roman" w:cs="Times New Roman"/>
          <w:sz w:val="24"/>
          <w:szCs w:val="24"/>
        </w:rPr>
        <w:t xml:space="preserve"> побудован</w:t>
      </w:r>
      <w:r w:rsidRPr="00373B06">
        <w:rPr>
          <w:rFonts w:ascii="Times New Roman" w:hAnsi="Times New Roman" w:cs="Times New Roman"/>
          <w:sz w:val="24"/>
          <w:szCs w:val="24"/>
          <w:lang w:val="uk-UA"/>
        </w:rPr>
        <w:t xml:space="preserve">ий </w:t>
      </w:r>
      <w:r w:rsidRPr="00373B06">
        <w:rPr>
          <w:rFonts w:ascii="Times New Roman" w:hAnsi="Times New Roman" w:cs="Times New Roman"/>
          <w:sz w:val="24"/>
          <w:szCs w:val="24"/>
        </w:rPr>
        <w:t xml:space="preserve"> в 196</w:t>
      </w:r>
      <w:r w:rsidR="001E1F29" w:rsidRPr="00373B06">
        <w:rPr>
          <w:rFonts w:ascii="Times New Roman" w:hAnsi="Times New Roman" w:cs="Times New Roman"/>
          <w:sz w:val="24"/>
          <w:szCs w:val="24"/>
          <w:lang w:val="uk-UA"/>
        </w:rPr>
        <w:t>3</w:t>
      </w:r>
      <w:r w:rsidRPr="00373B06">
        <w:rPr>
          <w:rFonts w:ascii="Times New Roman" w:hAnsi="Times New Roman" w:cs="Times New Roman"/>
          <w:sz w:val="24"/>
          <w:szCs w:val="24"/>
        </w:rPr>
        <w:t xml:space="preserve"> році. </w:t>
      </w:r>
      <w:r w:rsidRPr="00373B06">
        <w:rPr>
          <w:rFonts w:ascii="Times New Roman" w:hAnsi="Times New Roman" w:cs="Times New Roman"/>
          <w:sz w:val="24"/>
          <w:szCs w:val="24"/>
          <w:lang w:val="uk-UA"/>
        </w:rPr>
        <w:t xml:space="preserve">Дошкільний заклад </w:t>
      </w:r>
      <w:r w:rsidRPr="00373B06">
        <w:rPr>
          <w:rFonts w:ascii="Times New Roman" w:hAnsi="Times New Roman" w:cs="Times New Roman"/>
          <w:sz w:val="24"/>
          <w:szCs w:val="24"/>
        </w:rPr>
        <w:t xml:space="preserve"> розрахован</w:t>
      </w:r>
      <w:r w:rsidRPr="00373B06">
        <w:rPr>
          <w:rFonts w:ascii="Times New Roman" w:hAnsi="Times New Roman" w:cs="Times New Roman"/>
          <w:sz w:val="24"/>
          <w:szCs w:val="24"/>
          <w:lang w:val="uk-UA"/>
        </w:rPr>
        <w:t>ий</w:t>
      </w:r>
      <w:r w:rsidRPr="00373B06">
        <w:rPr>
          <w:rFonts w:ascii="Times New Roman" w:hAnsi="Times New Roman" w:cs="Times New Roman"/>
          <w:sz w:val="24"/>
          <w:szCs w:val="24"/>
        </w:rPr>
        <w:t xml:space="preserve"> на </w:t>
      </w:r>
      <w:r w:rsidR="001E1F29" w:rsidRPr="00373B06">
        <w:rPr>
          <w:rFonts w:ascii="Times New Roman" w:hAnsi="Times New Roman" w:cs="Times New Roman"/>
          <w:sz w:val="24"/>
          <w:szCs w:val="24"/>
          <w:lang w:val="uk-UA"/>
        </w:rPr>
        <w:t>12</w:t>
      </w:r>
      <w:r w:rsidRPr="00373B06">
        <w:rPr>
          <w:rFonts w:ascii="Times New Roman" w:hAnsi="Times New Roman" w:cs="Times New Roman"/>
          <w:sz w:val="24"/>
          <w:szCs w:val="24"/>
          <w:lang w:val="uk-UA"/>
        </w:rPr>
        <w:t>0</w:t>
      </w:r>
      <w:r w:rsidRPr="00373B06">
        <w:rPr>
          <w:rFonts w:ascii="Times New Roman" w:hAnsi="Times New Roman" w:cs="Times New Roman"/>
          <w:sz w:val="24"/>
          <w:szCs w:val="24"/>
        </w:rPr>
        <w:t xml:space="preserve"> </w:t>
      </w:r>
      <w:r w:rsidRPr="00373B06">
        <w:rPr>
          <w:rFonts w:ascii="Times New Roman" w:hAnsi="Times New Roman" w:cs="Times New Roman"/>
          <w:sz w:val="24"/>
          <w:szCs w:val="24"/>
          <w:lang w:val="uk-UA"/>
        </w:rPr>
        <w:t>дітей</w:t>
      </w:r>
      <w:r w:rsidRPr="00373B06">
        <w:rPr>
          <w:rFonts w:ascii="Times New Roman" w:hAnsi="Times New Roman" w:cs="Times New Roman"/>
          <w:sz w:val="24"/>
          <w:szCs w:val="24"/>
        </w:rPr>
        <w:t xml:space="preserve">, </w:t>
      </w:r>
      <w:r w:rsidRPr="00373B06">
        <w:rPr>
          <w:rFonts w:ascii="Times New Roman" w:hAnsi="Times New Roman" w:cs="Times New Roman"/>
          <w:sz w:val="24"/>
          <w:szCs w:val="24"/>
          <w:lang w:val="uk-UA"/>
        </w:rPr>
        <w:t>утримується</w:t>
      </w:r>
      <w:r w:rsidRPr="00373B06">
        <w:rPr>
          <w:rFonts w:ascii="Times New Roman" w:hAnsi="Times New Roman" w:cs="Times New Roman"/>
          <w:sz w:val="24"/>
          <w:szCs w:val="24"/>
        </w:rPr>
        <w:t xml:space="preserve"> </w:t>
      </w:r>
      <w:r w:rsidR="001E1F29" w:rsidRPr="00373B06">
        <w:rPr>
          <w:rFonts w:ascii="Times New Roman" w:hAnsi="Times New Roman" w:cs="Times New Roman"/>
          <w:sz w:val="24"/>
          <w:szCs w:val="24"/>
          <w:lang w:val="uk-UA"/>
        </w:rPr>
        <w:t>60</w:t>
      </w:r>
      <w:r w:rsidR="001E1F29" w:rsidRPr="00373B06">
        <w:rPr>
          <w:rFonts w:ascii="Times New Roman" w:hAnsi="Times New Roman" w:cs="Times New Roman"/>
          <w:sz w:val="24"/>
          <w:szCs w:val="24"/>
        </w:rPr>
        <w:t xml:space="preserve"> </w:t>
      </w:r>
      <w:r w:rsidR="001E1F29" w:rsidRPr="00373B06">
        <w:rPr>
          <w:rFonts w:ascii="Times New Roman" w:hAnsi="Times New Roman" w:cs="Times New Roman"/>
          <w:sz w:val="24"/>
          <w:szCs w:val="24"/>
          <w:lang w:val="uk-UA"/>
        </w:rPr>
        <w:t>дітей з них</w:t>
      </w:r>
      <w:r w:rsidRPr="00373B06">
        <w:rPr>
          <w:rFonts w:ascii="Times New Roman" w:hAnsi="Times New Roman" w:cs="Times New Roman"/>
          <w:sz w:val="24"/>
          <w:szCs w:val="24"/>
        </w:rPr>
        <w:t xml:space="preserve"> </w:t>
      </w:r>
      <w:r w:rsidR="001E1F29" w:rsidRPr="00373B06">
        <w:rPr>
          <w:rFonts w:ascii="Times New Roman" w:hAnsi="Times New Roman" w:cs="Times New Roman"/>
          <w:sz w:val="24"/>
          <w:szCs w:val="24"/>
          <w:lang w:val="uk-UA"/>
        </w:rPr>
        <w:t>6</w:t>
      </w:r>
      <w:r w:rsidRPr="00373B06">
        <w:rPr>
          <w:rFonts w:ascii="Times New Roman" w:hAnsi="Times New Roman" w:cs="Times New Roman"/>
          <w:sz w:val="24"/>
          <w:szCs w:val="24"/>
        </w:rPr>
        <w:t xml:space="preserve"> </w:t>
      </w:r>
      <w:r w:rsidR="001E1F29" w:rsidRPr="00373B06">
        <w:rPr>
          <w:rFonts w:ascii="Times New Roman" w:hAnsi="Times New Roman" w:cs="Times New Roman"/>
          <w:sz w:val="24"/>
          <w:szCs w:val="24"/>
        </w:rPr>
        <w:t xml:space="preserve">вихованців </w:t>
      </w:r>
      <w:r w:rsidR="001E1F29" w:rsidRPr="00373B06">
        <w:rPr>
          <w:rFonts w:ascii="Times New Roman" w:hAnsi="Times New Roman" w:cs="Times New Roman"/>
          <w:sz w:val="24"/>
          <w:szCs w:val="24"/>
          <w:lang w:val="uk-UA"/>
        </w:rPr>
        <w:t xml:space="preserve">, які проживають на території іншої ОТГ </w:t>
      </w:r>
      <w:r w:rsidRPr="00373B06">
        <w:rPr>
          <w:rFonts w:ascii="Times New Roman" w:hAnsi="Times New Roman" w:cs="Times New Roman"/>
          <w:sz w:val="24"/>
          <w:szCs w:val="24"/>
        </w:rPr>
        <w:t xml:space="preserve">.  В приміщенні </w:t>
      </w:r>
      <w:r w:rsidR="001E1F29" w:rsidRPr="00373B06">
        <w:rPr>
          <w:rFonts w:ascii="Times New Roman" w:hAnsi="Times New Roman" w:cs="Times New Roman"/>
          <w:sz w:val="24"/>
          <w:szCs w:val="24"/>
          <w:lang w:val="uk-UA"/>
        </w:rPr>
        <w:t>дошкільного закладу</w:t>
      </w:r>
      <w:r w:rsidRPr="00373B06">
        <w:rPr>
          <w:rFonts w:ascii="Times New Roman" w:hAnsi="Times New Roman" w:cs="Times New Roman"/>
          <w:sz w:val="24"/>
          <w:szCs w:val="24"/>
        </w:rPr>
        <w:t xml:space="preserve"> з початку будування капітальний ремонт </w:t>
      </w:r>
      <w:r w:rsidR="001E1F29" w:rsidRPr="00373B06">
        <w:rPr>
          <w:rFonts w:ascii="Times New Roman" w:hAnsi="Times New Roman" w:cs="Times New Roman"/>
          <w:sz w:val="24"/>
          <w:szCs w:val="24"/>
          <w:lang w:val="uk-UA"/>
        </w:rPr>
        <w:t xml:space="preserve">покрівлі та фасаду будівлі </w:t>
      </w:r>
      <w:r w:rsidRPr="00373B06">
        <w:rPr>
          <w:rFonts w:ascii="Times New Roman" w:hAnsi="Times New Roman" w:cs="Times New Roman"/>
          <w:sz w:val="24"/>
          <w:szCs w:val="24"/>
        </w:rPr>
        <w:t>не проводився. Щорічно проводилися поточні та косметичні ремонти, сам</w:t>
      </w:r>
      <w:r w:rsidR="001E1F29" w:rsidRPr="00373B06">
        <w:rPr>
          <w:rFonts w:ascii="Times New Roman" w:hAnsi="Times New Roman" w:cs="Times New Roman"/>
          <w:sz w:val="24"/>
          <w:szCs w:val="24"/>
        </w:rPr>
        <w:t xml:space="preserve"> </w:t>
      </w:r>
      <w:r w:rsidR="001E1F29" w:rsidRPr="00373B06">
        <w:rPr>
          <w:rFonts w:ascii="Times New Roman" w:hAnsi="Times New Roman" w:cs="Times New Roman"/>
          <w:sz w:val="24"/>
          <w:szCs w:val="24"/>
          <w:lang w:val="uk-UA"/>
        </w:rPr>
        <w:t xml:space="preserve">дошкільний заклад №1 «Ягідка» </w:t>
      </w:r>
      <w:r w:rsidRPr="00373B06">
        <w:rPr>
          <w:rFonts w:ascii="Times New Roman" w:hAnsi="Times New Roman" w:cs="Times New Roman"/>
          <w:sz w:val="24"/>
          <w:szCs w:val="24"/>
        </w:rPr>
        <w:t xml:space="preserve"> знаходиться в доброму стані, але дах на сьогодні – в аварійному стані:  покрівля  пошкоджена в багатьох місцях та протікає, конструкції слухових вікон прогнили та осідають,  конструкції з покрівельного заліза вичерпали свій ресурс та не виконують своїх захисних функцій. Частковий ре</w:t>
      </w:r>
      <w:r w:rsidR="00373B06" w:rsidRPr="00373B06">
        <w:rPr>
          <w:rFonts w:ascii="Times New Roman" w:hAnsi="Times New Roman" w:cs="Times New Roman"/>
          <w:sz w:val="24"/>
          <w:szCs w:val="24"/>
        </w:rPr>
        <w:t xml:space="preserve">монт </w:t>
      </w:r>
      <w:r w:rsidR="00373B06" w:rsidRPr="00373B06">
        <w:rPr>
          <w:rFonts w:ascii="Times New Roman" w:hAnsi="Times New Roman" w:cs="Times New Roman"/>
          <w:sz w:val="24"/>
          <w:szCs w:val="24"/>
          <w:lang w:val="uk-UA"/>
        </w:rPr>
        <w:t xml:space="preserve">покрівлі дошкільного закладу </w:t>
      </w:r>
      <w:r w:rsidRPr="00373B06">
        <w:rPr>
          <w:rFonts w:ascii="Times New Roman" w:hAnsi="Times New Roman" w:cs="Times New Roman"/>
          <w:sz w:val="24"/>
          <w:szCs w:val="24"/>
        </w:rPr>
        <w:t xml:space="preserve">  не є ефективним, тому потрібен капітальний ремонт. Це дасть змогу покращити  зовнішній стан будівлі та відповідати існуючим вимогам санітарно-технічних, протипожежних норм та сприятиме енергозбереженню.    </w:t>
      </w:r>
    </w:p>
    <w:p w:rsidR="0086550F" w:rsidRPr="00373B06" w:rsidRDefault="0086550F" w:rsidP="0086550F">
      <w:pPr>
        <w:spacing w:before="225"/>
        <w:jc w:val="both"/>
        <w:rPr>
          <w:rFonts w:ascii="Times New Roman" w:hAnsi="Times New Roman" w:cs="Times New Roman"/>
          <w:sz w:val="24"/>
          <w:szCs w:val="24"/>
        </w:rPr>
      </w:pPr>
      <w:r w:rsidRPr="00373B06">
        <w:rPr>
          <w:rFonts w:ascii="Times New Roman" w:hAnsi="Times New Roman" w:cs="Times New Roman"/>
          <w:sz w:val="24"/>
          <w:szCs w:val="24"/>
        </w:rPr>
        <w:lastRenderedPageBreak/>
        <w:t xml:space="preserve">Проведення капітального ремонту </w:t>
      </w:r>
      <w:r w:rsidR="00373B06" w:rsidRPr="00373B06">
        <w:rPr>
          <w:rFonts w:ascii="Times New Roman" w:hAnsi="Times New Roman" w:cs="Times New Roman"/>
          <w:sz w:val="24"/>
          <w:szCs w:val="24"/>
          <w:lang w:val="uk-UA"/>
        </w:rPr>
        <w:t xml:space="preserve">покрівлі  будівлі дошкільного закладу №1 «Ягідка» </w:t>
      </w:r>
      <w:r w:rsidRPr="00373B06">
        <w:rPr>
          <w:rFonts w:ascii="Times New Roman" w:hAnsi="Times New Roman" w:cs="Times New Roman"/>
          <w:sz w:val="24"/>
          <w:szCs w:val="24"/>
        </w:rPr>
        <w:t xml:space="preserve"> та ряду робіт з енергозбереження дозволить:</w:t>
      </w:r>
    </w:p>
    <w:p w:rsidR="0086550F" w:rsidRPr="00373B06" w:rsidRDefault="0086550F" w:rsidP="0086550F">
      <w:pPr>
        <w:numPr>
          <w:ilvl w:val="0"/>
          <w:numId w:val="4"/>
        </w:numPr>
        <w:spacing w:before="150" w:after="0" w:line="240" w:lineRule="auto"/>
        <w:ind w:left="0" w:firstLine="0"/>
        <w:jc w:val="both"/>
        <w:rPr>
          <w:rFonts w:ascii="Times New Roman" w:hAnsi="Times New Roman" w:cs="Times New Roman"/>
          <w:sz w:val="24"/>
          <w:szCs w:val="24"/>
        </w:rPr>
      </w:pPr>
      <w:r w:rsidRPr="00373B06">
        <w:rPr>
          <w:rFonts w:ascii="Times New Roman" w:hAnsi="Times New Roman" w:cs="Times New Roman"/>
          <w:sz w:val="24"/>
          <w:szCs w:val="24"/>
        </w:rPr>
        <w:t xml:space="preserve">створити сучасні умови для функціонування </w:t>
      </w:r>
      <w:r w:rsidR="00373B06" w:rsidRPr="00373B06">
        <w:rPr>
          <w:rFonts w:ascii="Times New Roman" w:hAnsi="Times New Roman" w:cs="Times New Roman"/>
          <w:sz w:val="24"/>
          <w:szCs w:val="24"/>
          <w:lang w:val="uk-UA"/>
        </w:rPr>
        <w:t>дошкі</w:t>
      </w:r>
      <w:r w:rsidRPr="00373B06">
        <w:rPr>
          <w:rFonts w:ascii="Times New Roman" w:hAnsi="Times New Roman" w:cs="Times New Roman"/>
          <w:sz w:val="24"/>
          <w:szCs w:val="24"/>
        </w:rPr>
        <w:t>льного закладу;</w:t>
      </w:r>
    </w:p>
    <w:p w:rsidR="0086550F" w:rsidRPr="00373B06" w:rsidRDefault="0086550F" w:rsidP="0086550F">
      <w:pPr>
        <w:numPr>
          <w:ilvl w:val="0"/>
          <w:numId w:val="4"/>
        </w:numPr>
        <w:spacing w:before="150" w:after="0" w:line="240" w:lineRule="auto"/>
        <w:ind w:left="0" w:firstLine="0"/>
        <w:jc w:val="both"/>
        <w:rPr>
          <w:rFonts w:ascii="Times New Roman" w:hAnsi="Times New Roman" w:cs="Times New Roman"/>
          <w:sz w:val="24"/>
          <w:szCs w:val="24"/>
        </w:rPr>
      </w:pPr>
      <w:r w:rsidRPr="00373B06">
        <w:rPr>
          <w:rFonts w:ascii="Times New Roman" w:hAnsi="Times New Roman" w:cs="Times New Roman"/>
          <w:sz w:val="24"/>
          <w:szCs w:val="24"/>
        </w:rPr>
        <w:t>забезпечити стабільний температурний режим;</w:t>
      </w:r>
    </w:p>
    <w:p w:rsidR="0086550F" w:rsidRPr="00373B06" w:rsidRDefault="0086550F" w:rsidP="0086550F">
      <w:pPr>
        <w:numPr>
          <w:ilvl w:val="0"/>
          <w:numId w:val="4"/>
        </w:numPr>
        <w:spacing w:before="150" w:after="0" w:line="240" w:lineRule="auto"/>
        <w:ind w:left="0" w:firstLine="0"/>
        <w:jc w:val="both"/>
        <w:rPr>
          <w:rFonts w:ascii="Times New Roman" w:hAnsi="Times New Roman" w:cs="Times New Roman"/>
          <w:sz w:val="24"/>
          <w:szCs w:val="24"/>
        </w:rPr>
      </w:pPr>
      <w:r w:rsidRPr="00373B06">
        <w:rPr>
          <w:rFonts w:ascii="Times New Roman" w:hAnsi="Times New Roman" w:cs="Times New Roman"/>
          <w:sz w:val="24"/>
          <w:szCs w:val="24"/>
        </w:rPr>
        <w:t xml:space="preserve">зменшити захворюваність учасників </w:t>
      </w:r>
      <w:r w:rsidR="00373B06" w:rsidRPr="00373B06">
        <w:rPr>
          <w:rFonts w:ascii="Times New Roman" w:hAnsi="Times New Roman" w:cs="Times New Roman"/>
          <w:sz w:val="24"/>
          <w:szCs w:val="24"/>
          <w:lang w:val="uk-UA"/>
        </w:rPr>
        <w:t xml:space="preserve"> </w:t>
      </w:r>
      <w:r w:rsidRPr="00373B06">
        <w:rPr>
          <w:rFonts w:ascii="Times New Roman" w:hAnsi="Times New Roman" w:cs="Times New Roman"/>
          <w:sz w:val="24"/>
          <w:szCs w:val="24"/>
        </w:rPr>
        <w:t>виховного процесу;</w:t>
      </w:r>
    </w:p>
    <w:p w:rsidR="0086550F" w:rsidRPr="00373B06" w:rsidRDefault="0086550F" w:rsidP="0086550F">
      <w:pPr>
        <w:numPr>
          <w:ilvl w:val="0"/>
          <w:numId w:val="4"/>
        </w:numPr>
        <w:spacing w:before="150" w:after="0" w:line="240" w:lineRule="auto"/>
        <w:ind w:left="0" w:firstLine="0"/>
        <w:jc w:val="both"/>
        <w:rPr>
          <w:rFonts w:ascii="Times New Roman" w:hAnsi="Times New Roman" w:cs="Times New Roman"/>
          <w:sz w:val="24"/>
          <w:szCs w:val="24"/>
        </w:rPr>
      </w:pPr>
      <w:r w:rsidRPr="00373B06">
        <w:rPr>
          <w:rFonts w:ascii="Times New Roman" w:hAnsi="Times New Roman" w:cs="Times New Roman"/>
          <w:sz w:val="24"/>
          <w:szCs w:val="24"/>
        </w:rPr>
        <w:t>зберегти теплову енергію, зменшити оплату за енергоносії;</w:t>
      </w:r>
    </w:p>
    <w:p w:rsidR="0086550F" w:rsidRPr="00373B06" w:rsidRDefault="0086550F" w:rsidP="0086550F">
      <w:pPr>
        <w:numPr>
          <w:ilvl w:val="0"/>
          <w:numId w:val="4"/>
        </w:numPr>
        <w:spacing w:before="150" w:after="0" w:line="240" w:lineRule="auto"/>
        <w:ind w:left="0" w:firstLine="0"/>
        <w:jc w:val="both"/>
        <w:rPr>
          <w:rFonts w:ascii="Times New Roman" w:hAnsi="Times New Roman" w:cs="Times New Roman"/>
          <w:sz w:val="24"/>
          <w:szCs w:val="24"/>
        </w:rPr>
      </w:pPr>
      <w:r w:rsidRPr="00373B06">
        <w:rPr>
          <w:rFonts w:ascii="Times New Roman" w:hAnsi="Times New Roman" w:cs="Times New Roman"/>
          <w:sz w:val="24"/>
          <w:szCs w:val="24"/>
        </w:rPr>
        <w:t>створити привабливий імідж сучасно</w:t>
      </w:r>
      <w:r w:rsidR="00373B06" w:rsidRPr="00373B06">
        <w:rPr>
          <w:rFonts w:ascii="Times New Roman" w:hAnsi="Times New Roman" w:cs="Times New Roman"/>
          <w:sz w:val="24"/>
          <w:szCs w:val="24"/>
          <w:lang w:val="uk-UA"/>
        </w:rPr>
        <w:t>го дошкільного закладу</w:t>
      </w:r>
      <w:r w:rsidRPr="00373B06">
        <w:rPr>
          <w:rFonts w:ascii="Times New Roman" w:hAnsi="Times New Roman" w:cs="Times New Roman"/>
          <w:sz w:val="24"/>
          <w:szCs w:val="24"/>
        </w:rPr>
        <w:t>.</w:t>
      </w:r>
    </w:p>
    <w:p w:rsidR="003E25E3" w:rsidRPr="00373B06" w:rsidRDefault="003E25E3" w:rsidP="003E25E3">
      <w:pPr>
        <w:pStyle w:val="rvps2"/>
        <w:spacing w:before="0" w:beforeAutospacing="0" w:after="167" w:afterAutospacing="0"/>
        <w:ind w:firstLine="502"/>
        <w:jc w:val="both"/>
        <w:rPr>
          <w:b/>
          <w:color w:val="000000"/>
        </w:rPr>
      </w:pPr>
    </w:p>
    <w:p w:rsidR="00373B06" w:rsidRDefault="00373B06" w:rsidP="00373B06">
      <w:pPr>
        <w:jc w:val="both"/>
        <w:rPr>
          <w:b/>
          <w:bCs/>
          <w:sz w:val="26"/>
          <w:szCs w:val="26"/>
          <w:lang w:val="uk-UA"/>
        </w:rPr>
      </w:pPr>
      <w:bookmarkStart w:id="12" w:name="n62"/>
      <w:bookmarkEnd w:id="12"/>
      <w:r w:rsidRPr="00373B06">
        <w:rPr>
          <w:b/>
          <w:color w:val="000000"/>
          <w:lang w:val="uk-UA"/>
        </w:rPr>
        <w:t>М</w:t>
      </w:r>
      <w:r w:rsidR="003E25E3" w:rsidRPr="00373B06">
        <w:rPr>
          <w:b/>
          <w:color w:val="000000"/>
        </w:rPr>
        <w:t>ета та завдання проекту</w:t>
      </w:r>
      <w:r w:rsidR="003E25E3">
        <w:rPr>
          <w:color w:val="000000"/>
        </w:rPr>
        <w:t xml:space="preserve"> </w:t>
      </w:r>
      <w:r>
        <w:rPr>
          <w:color w:val="000000"/>
          <w:lang w:val="uk-UA"/>
        </w:rPr>
        <w:t>.</w:t>
      </w:r>
      <w:r w:rsidRPr="00373B06">
        <w:rPr>
          <w:b/>
          <w:bCs/>
          <w:sz w:val="26"/>
          <w:szCs w:val="26"/>
        </w:rPr>
        <w:t xml:space="preserve"> </w:t>
      </w:r>
    </w:p>
    <w:p w:rsidR="00373B06" w:rsidRPr="00566738" w:rsidRDefault="00373B06" w:rsidP="00373B06">
      <w:pPr>
        <w:jc w:val="both"/>
        <w:rPr>
          <w:rFonts w:ascii="Times New Roman" w:hAnsi="Times New Roman" w:cs="Times New Roman"/>
          <w:sz w:val="24"/>
          <w:szCs w:val="24"/>
          <w:lang w:val="uk-UA"/>
        </w:rPr>
      </w:pPr>
      <w:r w:rsidRPr="00566738">
        <w:rPr>
          <w:rFonts w:ascii="Times New Roman" w:hAnsi="Times New Roman" w:cs="Times New Roman"/>
          <w:b/>
          <w:bCs/>
          <w:sz w:val="24"/>
          <w:szCs w:val="24"/>
          <w:lang w:val="uk-UA"/>
        </w:rPr>
        <w:t>Метою</w:t>
      </w:r>
      <w:r w:rsidRPr="00566738">
        <w:rPr>
          <w:rFonts w:ascii="Times New Roman" w:hAnsi="Times New Roman" w:cs="Times New Roman"/>
          <w:sz w:val="24"/>
          <w:szCs w:val="24"/>
        </w:rPr>
        <w:t> </w:t>
      </w:r>
      <w:r w:rsidRPr="00566738">
        <w:rPr>
          <w:rFonts w:ascii="Times New Roman" w:hAnsi="Times New Roman" w:cs="Times New Roman"/>
          <w:sz w:val="24"/>
          <w:szCs w:val="24"/>
          <w:lang w:val="uk-UA"/>
        </w:rPr>
        <w:t>даного проекту є забезпечення теплового режиму приміщень Комунального  закладу дошкільної освіти № 1 "Ягідка" вул.Шевченка,60 смт.Роздори, Синельниківського району Дніпропетровської області шляхом запровадження енергозберігаючих технологій та створення сприятливих енергозберігаючих умов, які гарантують дитині, її батькам, громаді виховання здорової особистості зі стійкими переконаннями та системою знань про здоров’я і здоровий спосіб життя, здатної до самоствердження та самореалізації.</w:t>
      </w:r>
    </w:p>
    <w:p w:rsidR="00373B06" w:rsidRPr="00566738" w:rsidRDefault="00373B06" w:rsidP="00373B06">
      <w:pPr>
        <w:jc w:val="both"/>
        <w:rPr>
          <w:rFonts w:ascii="Times New Roman" w:hAnsi="Times New Roman" w:cs="Times New Roman"/>
          <w:sz w:val="24"/>
          <w:szCs w:val="24"/>
        </w:rPr>
      </w:pPr>
      <w:r w:rsidRPr="00566738">
        <w:rPr>
          <w:rFonts w:ascii="Times New Roman" w:hAnsi="Times New Roman" w:cs="Times New Roman"/>
          <w:b/>
          <w:bCs/>
          <w:sz w:val="24"/>
          <w:szCs w:val="24"/>
        </w:rPr>
        <w:t>Завданнями </w:t>
      </w:r>
      <w:r w:rsidRPr="00566738">
        <w:rPr>
          <w:rFonts w:ascii="Times New Roman" w:hAnsi="Times New Roman" w:cs="Times New Roman"/>
          <w:sz w:val="24"/>
          <w:szCs w:val="24"/>
        </w:rPr>
        <w:t>даного проекту є:</w:t>
      </w:r>
    </w:p>
    <w:p w:rsidR="00373B06" w:rsidRPr="00566738" w:rsidRDefault="00373B06" w:rsidP="00373B06">
      <w:pPr>
        <w:spacing w:before="225"/>
        <w:jc w:val="both"/>
        <w:rPr>
          <w:rFonts w:ascii="Times New Roman" w:hAnsi="Times New Roman" w:cs="Times New Roman"/>
          <w:sz w:val="24"/>
          <w:szCs w:val="24"/>
        </w:rPr>
      </w:pPr>
      <w:r w:rsidRPr="00566738">
        <w:rPr>
          <w:rFonts w:ascii="Times New Roman" w:hAnsi="Times New Roman" w:cs="Times New Roman"/>
          <w:sz w:val="24"/>
          <w:szCs w:val="24"/>
        </w:rPr>
        <w:t>- оптимізація споживання ресурсів та економія коштів бюджету;</w:t>
      </w:r>
    </w:p>
    <w:p w:rsidR="00373B06" w:rsidRPr="00566738" w:rsidRDefault="00373B06" w:rsidP="00373B06">
      <w:pPr>
        <w:spacing w:before="225"/>
        <w:jc w:val="both"/>
        <w:rPr>
          <w:rFonts w:ascii="Times New Roman" w:hAnsi="Times New Roman" w:cs="Times New Roman"/>
          <w:sz w:val="24"/>
          <w:szCs w:val="24"/>
        </w:rPr>
      </w:pPr>
      <w:r w:rsidRPr="00566738">
        <w:rPr>
          <w:rFonts w:ascii="Times New Roman" w:hAnsi="Times New Roman" w:cs="Times New Roman"/>
          <w:sz w:val="24"/>
          <w:szCs w:val="24"/>
        </w:rPr>
        <w:t xml:space="preserve">- покращення умов для здійснення </w:t>
      </w:r>
      <w:r w:rsidRPr="00566738">
        <w:rPr>
          <w:rFonts w:ascii="Times New Roman" w:hAnsi="Times New Roman" w:cs="Times New Roman"/>
          <w:sz w:val="24"/>
          <w:szCs w:val="24"/>
          <w:lang w:val="uk-UA"/>
        </w:rPr>
        <w:t xml:space="preserve"> виховання </w:t>
      </w:r>
      <w:r w:rsidRPr="00566738">
        <w:rPr>
          <w:rFonts w:ascii="Times New Roman" w:hAnsi="Times New Roman" w:cs="Times New Roman"/>
          <w:sz w:val="24"/>
          <w:szCs w:val="24"/>
        </w:rPr>
        <w:t xml:space="preserve">, харчування та </w:t>
      </w:r>
      <w:r w:rsidRPr="00566738">
        <w:rPr>
          <w:rFonts w:ascii="Times New Roman" w:hAnsi="Times New Roman" w:cs="Times New Roman"/>
          <w:sz w:val="24"/>
          <w:szCs w:val="24"/>
          <w:lang w:val="uk-UA"/>
        </w:rPr>
        <w:t>утримання дітей</w:t>
      </w:r>
      <w:r w:rsidRPr="00566738">
        <w:rPr>
          <w:rFonts w:ascii="Times New Roman" w:hAnsi="Times New Roman" w:cs="Times New Roman"/>
          <w:sz w:val="24"/>
          <w:szCs w:val="24"/>
        </w:rPr>
        <w:t>;</w:t>
      </w:r>
    </w:p>
    <w:p w:rsidR="00373B06" w:rsidRPr="00566738" w:rsidRDefault="00373B06" w:rsidP="00373B06">
      <w:pPr>
        <w:spacing w:before="225"/>
        <w:jc w:val="both"/>
        <w:rPr>
          <w:rFonts w:ascii="Times New Roman" w:hAnsi="Times New Roman" w:cs="Times New Roman"/>
          <w:sz w:val="24"/>
          <w:szCs w:val="24"/>
        </w:rPr>
      </w:pPr>
      <w:r w:rsidRPr="00566738">
        <w:rPr>
          <w:rFonts w:ascii="Times New Roman" w:hAnsi="Times New Roman" w:cs="Times New Roman"/>
          <w:sz w:val="24"/>
          <w:szCs w:val="24"/>
        </w:rPr>
        <w:t xml:space="preserve">- активізація </w:t>
      </w:r>
      <w:r w:rsidRPr="00566738">
        <w:rPr>
          <w:rFonts w:ascii="Times New Roman" w:hAnsi="Times New Roman" w:cs="Times New Roman"/>
          <w:sz w:val="24"/>
          <w:szCs w:val="24"/>
          <w:lang w:val="uk-UA"/>
        </w:rPr>
        <w:t xml:space="preserve">проведення занять для розвитку дітей </w:t>
      </w:r>
      <w:r w:rsidRPr="00566738">
        <w:rPr>
          <w:rFonts w:ascii="Times New Roman" w:hAnsi="Times New Roman" w:cs="Times New Roman"/>
          <w:sz w:val="24"/>
          <w:szCs w:val="24"/>
        </w:rPr>
        <w:t>;</w:t>
      </w:r>
    </w:p>
    <w:p w:rsidR="00373B06" w:rsidRPr="00566738" w:rsidRDefault="00373B06" w:rsidP="00373B06">
      <w:pPr>
        <w:spacing w:before="225"/>
        <w:jc w:val="both"/>
        <w:rPr>
          <w:rFonts w:ascii="Times New Roman" w:hAnsi="Times New Roman" w:cs="Times New Roman"/>
          <w:sz w:val="24"/>
          <w:szCs w:val="24"/>
        </w:rPr>
      </w:pPr>
      <w:r w:rsidRPr="00566738">
        <w:rPr>
          <w:rFonts w:ascii="Times New Roman" w:hAnsi="Times New Roman" w:cs="Times New Roman"/>
          <w:sz w:val="24"/>
          <w:szCs w:val="24"/>
        </w:rPr>
        <w:t>- формування позитивної мотивації на здоровий спосіб життя;</w:t>
      </w:r>
    </w:p>
    <w:p w:rsidR="00373B06" w:rsidRPr="00566738" w:rsidRDefault="00373B06" w:rsidP="00373B06">
      <w:pPr>
        <w:spacing w:before="225"/>
        <w:jc w:val="both"/>
        <w:rPr>
          <w:rFonts w:ascii="Times New Roman" w:hAnsi="Times New Roman" w:cs="Times New Roman"/>
          <w:sz w:val="24"/>
          <w:szCs w:val="24"/>
        </w:rPr>
      </w:pPr>
      <w:r w:rsidRPr="00566738">
        <w:rPr>
          <w:rFonts w:ascii="Times New Roman" w:hAnsi="Times New Roman" w:cs="Times New Roman"/>
          <w:sz w:val="24"/>
          <w:szCs w:val="24"/>
        </w:rPr>
        <w:t xml:space="preserve">- збереження і зміцнення здоров’я </w:t>
      </w:r>
      <w:r w:rsidRPr="00566738">
        <w:rPr>
          <w:rFonts w:ascii="Times New Roman" w:hAnsi="Times New Roman" w:cs="Times New Roman"/>
          <w:sz w:val="24"/>
          <w:szCs w:val="24"/>
          <w:lang w:val="uk-UA"/>
        </w:rPr>
        <w:t xml:space="preserve"> </w:t>
      </w:r>
      <w:r w:rsidRPr="00566738">
        <w:rPr>
          <w:rFonts w:ascii="Times New Roman" w:hAnsi="Times New Roman" w:cs="Times New Roman"/>
          <w:sz w:val="24"/>
          <w:szCs w:val="24"/>
        </w:rPr>
        <w:t>дітей</w:t>
      </w:r>
      <w:r w:rsidRPr="00566738">
        <w:rPr>
          <w:rFonts w:ascii="Times New Roman" w:hAnsi="Times New Roman" w:cs="Times New Roman"/>
          <w:sz w:val="24"/>
          <w:szCs w:val="24"/>
          <w:lang w:val="uk-UA"/>
        </w:rPr>
        <w:t xml:space="preserve"> </w:t>
      </w:r>
      <w:r w:rsidRPr="00566738">
        <w:rPr>
          <w:rFonts w:ascii="Times New Roman" w:hAnsi="Times New Roman" w:cs="Times New Roman"/>
          <w:sz w:val="24"/>
          <w:szCs w:val="24"/>
        </w:rPr>
        <w:t xml:space="preserve"> громади;</w:t>
      </w:r>
    </w:p>
    <w:p w:rsidR="00373B06" w:rsidRPr="00566738" w:rsidRDefault="00373B06" w:rsidP="00373B06">
      <w:pPr>
        <w:spacing w:before="225"/>
        <w:jc w:val="both"/>
        <w:rPr>
          <w:rFonts w:ascii="Times New Roman" w:hAnsi="Times New Roman" w:cs="Times New Roman"/>
          <w:sz w:val="24"/>
          <w:szCs w:val="24"/>
        </w:rPr>
      </w:pPr>
      <w:r w:rsidRPr="00566738">
        <w:rPr>
          <w:rFonts w:ascii="Times New Roman" w:hAnsi="Times New Roman" w:cs="Times New Roman"/>
          <w:sz w:val="24"/>
          <w:szCs w:val="24"/>
        </w:rPr>
        <w:t>- зростання активності батьків і громадськості у спільній роботі щодо формування здорового способу життя у жителів села;</w:t>
      </w:r>
    </w:p>
    <w:p w:rsidR="00373B06" w:rsidRPr="00566738" w:rsidRDefault="00373B06" w:rsidP="00373B06">
      <w:pPr>
        <w:spacing w:before="225"/>
        <w:jc w:val="both"/>
        <w:rPr>
          <w:rFonts w:ascii="Times New Roman" w:hAnsi="Times New Roman" w:cs="Times New Roman"/>
          <w:sz w:val="24"/>
          <w:szCs w:val="24"/>
        </w:rPr>
      </w:pPr>
      <w:r w:rsidRPr="00566738">
        <w:rPr>
          <w:rFonts w:ascii="Times New Roman" w:hAnsi="Times New Roman" w:cs="Times New Roman"/>
          <w:sz w:val="24"/>
          <w:szCs w:val="24"/>
        </w:rPr>
        <w:t xml:space="preserve">- підвищення ефективності використання матеріальної бази </w:t>
      </w:r>
      <w:r w:rsidRPr="00566738">
        <w:rPr>
          <w:rFonts w:ascii="Times New Roman" w:hAnsi="Times New Roman" w:cs="Times New Roman"/>
          <w:sz w:val="24"/>
          <w:szCs w:val="24"/>
          <w:lang w:val="uk-UA"/>
        </w:rPr>
        <w:t>дошкільного закладу</w:t>
      </w:r>
      <w:r w:rsidRPr="00566738">
        <w:rPr>
          <w:rFonts w:ascii="Times New Roman" w:hAnsi="Times New Roman" w:cs="Times New Roman"/>
          <w:sz w:val="24"/>
          <w:szCs w:val="24"/>
        </w:rPr>
        <w:t xml:space="preserve"> для формування компетентного ставлення до власного здоров’я </w:t>
      </w:r>
      <w:r w:rsidRPr="00566738">
        <w:rPr>
          <w:rFonts w:ascii="Times New Roman" w:hAnsi="Times New Roman" w:cs="Times New Roman"/>
          <w:sz w:val="24"/>
          <w:szCs w:val="24"/>
          <w:lang w:val="uk-UA"/>
        </w:rPr>
        <w:t xml:space="preserve"> дітей</w:t>
      </w:r>
      <w:r w:rsidR="00566738" w:rsidRPr="00566738">
        <w:rPr>
          <w:rFonts w:ascii="Times New Roman" w:hAnsi="Times New Roman" w:cs="Times New Roman"/>
          <w:sz w:val="24"/>
          <w:szCs w:val="24"/>
          <w:lang w:val="uk-UA"/>
        </w:rPr>
        <w:t xml:space="preserve"> ,</w:t>
      </w:r>
      <w:r w:rsidRPr="00566738">
        <w:rPr>
          <w:rFonts w:ascii="Times New Roman" w:hAnsi="Times New Roman" w:cs="Times New Roman"/>
          <w:sz w:val="24"/>
          <w:szCs w:val="24"/>
          <w:lang w:val="uk-UA"/>
        </w:rPr>
        <w:t xml:space="preserve"> педагогічного</w:t>
      </w:r>
      <w:r w:rsidR="00566738" w:rsidRPr="00566738">
        <w:rPr>
          <w:rFonts w:ascii="Times New Roman" w:hAnsi="Times New Roman" w:cs="Times New Roman"/>
          <w:sz w:val="24"/>
          <w:szCs w:val="24"/>
          <w:lang w:val="uk-UA"/>
        </w:rPr>
        <w:t xml:space="preserve"> та </w:t>
      </w:r>
      <w:r w:rsidRPr="00566738">
        <w:rPr>
          <w:rFonts w:ascii="Times New Roman" w:hAnsi="Times New Roman" w:cs="Times New Roman"/>
          <w:sz w:val="24"/>
          <w:szCs w:val="24"/>
          <w:lang w:val="uk-UA"/>
        </w:rPr>
        <w:t xml:space="preserve"> обслуговуючого персоналу </w:t>
      </w:r>
      <w:r w:rsidRPr="00566738">
        <w:rPr>
          <w:rFonts w:ascii="Times New Roman" w:hAnsi="Times New Roman" w:cs="Times New Roman"/>
          <w:sz w:val="24"/>
          <w:szCs w:val="24"/>
        </w:rPr>
        <w:t>;</w:t>
      </w:r>
    </w:p>
    <w:p w:rsidR="00373B06" w:rsidRPr="00566738" w:rsidRDefault="00373B06" w:rsidP="00373B06">
      <w:pPr>
        <w:spacing w:before="225"/>
        <w:jc w:val="both"/>
        <w:rPr>
          <w:rFonts w:ascii="Times New Roman" w:hAnsi="Times New Roman" w:cs="Times New Roman"/>
          <w:sz w:val="24"/>
          <w:szCs w:val="24"/>
        </w:rPr>
      </w:pPr>
      <w:r w:rsidRPr="00566738">
        <w:rPr>
          <w:rFonts w:ascii="Times New Roman" w:hAnsi="Times New Roman" w:cs="Times New Roman"/>
          <w:sz w:val="24"/>
          <w:szCs w:val="24"/>
        </w:rPr>
        <w:t>- забезпечення економії енергоресурсів та коштів на оплату теплоносіїв.</w:t>
      </w:r>
    </w:p>
    <w:p w:rsidR="003E25E3" w:rsidRPr="00373B06" w:rsidRDefault="003E25E3" w:rsidP="003E25E3">
      <w:pPr>
        <w:pStyle w:val="rvps2"/>
        <w:spacing w:before="0" w:beforeAutospacing="0" w:after="167" w:afterAutospacing="0"/>
        <w:ind w:firstLine="502"/>
        <w:jc w:val="both"/>
        <w:rPr>
          <w:color w:val="000000"/>
        </w:rPr>
      </w:pPr>
    </w:p>
    <w:p w:rsidR="00566738" w:rsidRPr="00AE682F" w:rsidRDefault="00566738" w:rsidP="00566738">
      <w:pPr>
        <w:shd w:val="clear" w:color="auto" w:fill="FFFFFF"/>
        <w:spacing w:before="225"/>
        <w:jc w:val="both"/>
        <w:rPr>
          <w:sz w:val="24"/>
          <w:szCs w:val="24"/>
          <w:lang w:val="uk-UA"/>
        </w:rPr>
      </w:pPr>
      <w:bookmarkStart w:id="13" w:name="n63"/>
      <w:bookmarkEnd w:id="13"/>
      <w:r w:rsidRPr="00AE682F">
        <w:rPr>
          <w:b/>
          <w:color w:val="000000"/>
          <w:sz w:val="24"/>
          <w:szCs w:val="24"/>
          <w:lang w:val="uk-UA"/>
        </w:rPr>
        <w:t>О</w:t>
      </w:r>
      <w:r w:rsidR="003E25E3" w:rsidRPr="00AE682F">
        <w:rPr>
          <w:b/>
          <w:color w:val="000000"/>
          <w:sz w:val="24"/>
          <w:szCs w:val="24"/>
        </w:rPr>
        <w:t>сновні заходи проекту</w:t>
      </w:r>
      <w:r w:rsidR="003E25E3" w:rsidRPr="00AE682F">
        <w:rPr>
          <w:color w:val="000000"/>
          <w:sz w:val="24"/>
          <w:szCs w:val="24"/>
        </w:rPr>
        <w:t xml:space="preserve"> </w:t>
      </w:r>
      <w:r w:rsidRPr="00AE682F">
        <w:rPr>
          <w:color w:val="000000"/>
          <w:sz w:val="24"/>
          <w:szCs w:val="24"/>
          <w:lang w:val="uk-UA"/>
        </w:rPr>
        <w:t>.</w:t>
      </w:r>
    </w:p>
    <w:p w:rsidR="00566738" w:rsidRPr="00AE682F" w:rsidRDefault="00566738" w:rsidP="00566738">
      <w:pPr>
        <w:shd w:val="clear" w:color="auto" w:fill="FFFFFF"/>
        <w:spacing w:before="225"/>
        <w:jc w:val="both"/>
        <w:rPr>
          <w:rFonts w:ascii="Times New Roman" w:hAnsi="Times New Roman" w:cs="Times New Roman"/>
          <w:sz w:val="24"/>
          <w:szCs w:val="24"/>
        </w:rPr>
      </w:pPr>
      <w:r w:rsidRPr="00AE682F">
        <w:rPr>
          <w:rFonts w:ascii="Times New Roman" w:hAnsi="Times New Roman" w:cs="Times New Roman"/>
          <w:sz w:val="24"/>
          <w:szCs w:val="24"/>
        </w:rPr>
        <w:t>1. Створення робочої групи у складі керівника проекту, виконавця, координатора проекту, відповідального за технічне забезпечення, відповідального за інформаційний супровід.</w:t>
      </w:r>
    </w:p>
    <w:p w:rsidR="00566738" w:rsidRPr="00AE682F" w:rsidRDefault="00566738" w:rsidP="00566738">
      <w:pPr>
        <w:shd w:val="clear" w:color="auto" w:fill="FFFFFF"/>
        <w:spacing w:before="225"/>
        <w:jc w:val="both"/>
        <w:rPr>
          <w:rFonts w:ascii="Times New Roman" w:hAnsi="Times New Roman" w:cs="Times New Roman"/>
          <w:sz w:val="24"/>
          <w:szCs w:val="24"/>
        </w:rPr>
      </w:pPr>
      <w:r w:rsidRPr="00AE682F">
        <w:rPr>
          <w:rFonts w:ascii="Times New Roman" w:hAnsi="Times New Roman" w:cs="Times New Roman"/>
          <w:sz w:val="24"/>
          <w:szCs w:val="24"/>
        </w:rPr>
        <w:t>2. Затвердження проекту.</w:t>
      </w:r>
    </w:p>
    <w:p w:rsidR="00566738" w:rsidRPr="00AE682F" w:rsidRDefault="00566738" w:rsidP="00566738">
      <w:pPr>
        <w:shd w:val="clear" w:color="auto" w:fill="FFFFFF"/>
        <w:spacing w:before="225"/>
        <w:jc w:val="both"/>
        <w:rPr>
          <w:rFonts w:ascii="Times New Roman" w:hAnsi="Times New Roman" w:cs="Times New Roman"/>
          <w:sz w:val="24"/>
          <w:szCs w:val="24"/>
        </w:rPr>
      </w:pPr>
      <w:r w:rsidRPr="00AE682F">
        <w:rPr>
          <w:rFonts w:ascii="Times New Roman" w:hAnsi="Times New Roman" w:cs="Times New Roman"/>
          <w:sz w:val="24"/>
          <w:szCs w:val="24"/>
        </w:rPr>
        <w:t>3. Розробка проектно-технічної документації та проведення експертизи.</w:t>
      </w:r>
    </w:p>
    <w:p w:rsidR="00566738" w:rsidRPr="00AE682F" w:rsidRDefault="00566738" w:rsidP="00566738">
      <w:pPr>
        <w:shd w:val="clear" w:color="auto" w:fill="FFFFFF"/>
        <w:spacing w:before="225"/>
        <w:jc w:val="both"/>
        <w:rPr>
          <w:rFonts w:ascii="Times New Roman" w:hAnsi="Times New Roman" w:cs="Times New Roman"/>
          <w:sz w:val="24"/>
          <w:szCs w:val="24"/>
        </w:rPr>
      </w:pPr>
      <w:r w:rsidRPr="00AE682F">
        <w:rPr>
          <w:rFonts w:ascii="Times New Roman" w:hAnsi="Times New Roman" w:cs="Times New Roman"/>
          <w:sz w:val="24"/>
          <w:szCs w:val="24"/>
        </w:rPr>
        <w:lastRenderedPageBreak/>
        <w:t xml:space="preserve">4. Проведення монтажно-демонтажних робіт по капітальному ремонту </w:t>
      </w:r>
      <w:r w:rsidRPr="00AE682F">
        <w:rPr>
          <w:rFonts w:ascii="Times New Roman" w:hAnsi="Times New Roman" w:cs="Times New Roman"/>
          <w:sz w:val="24"/>
          <w:szCs w:val="24"/>
          <w:lang w:val="uk-UA"/>
        </w:rPr>
        <w:t>покрівлі дошкільного закладу №1 «Ягідка»</w:t>
      </w:r>
      <w:r w:rsidRPr="00AE682F">
        <w:rPr>
          <w:rFonts w:ascii="Times New Roman" w:hAnsi="Times New Roman" w:cs="Times New Roman"/>
          <w:sz w:val="24"/>
          <w:szCs w:val="24"/>
        </w:rPr>
        <w:t>.</w:t>
      </w:r>
    </w:p>
    <w:p w:rsidR="00566738" w:rsidRPr="00AE682F" w:rsidRDefault="00566738" w:rsidP="00566738">
      <w:pPr>
        <w:shd w:val="clear" w:color="auto" w:fill="FFFFFF"/>
        <w:spacing w:before="225"/>
        <w:jc w:val="both"/>
        <w:rPr>
          <w:rFonts w:ascii="Times New Roman" w:hAnsi="Times New Roman" w:cs="Times New Roman"/>
          <w:sz w:val="24"/>
          <w:szCs w:val="24"/>
        </w:rPr>
      </w:pPr>
      <w:r w:rsidRPr="00AE682F">
        <w:rPr>
          <w:rFonts w:ascii="Times New Roman" w:hAnsi="Times New Roman" w:cs="Times New Roman"/>
          <w:sz w:val="24"/>
          <w:szCs w:val="24"/>
        </w:rPr>
        <w:t>5. Висвітлення процесу реалізації проекту в ЗМІ.</w:t>
      </w:r>
    </w:p>
    <w:p w:rsidR="00566738" w:rsidRPr="00AE682F" w:rsidRDefault="00566738" w:rsidP="00566738">
      <w:pPr>
        <w:shd w:val="clear" w:color="auto" w:fill="FFFFFF"/>
        <w:spacing w:before="225"/>
        <w:jc w:val="both"/>
        <w:rPr>
          <w:rFonts w:ascii="Times New Roman" w:hAnsi="Times New Roman" w:cs="Times New Roman"/>
          <w:sz w:val="24"/>
          <w:szCs w:val="24"/>
        </w:rPr>
      </w:pPr>
      <w:r w:rsidRPr="00AE682F">
        <w:rPr>
          <w:rFonts w:ascii="Times New Roman" w:hAnsi="Times New Roman" w:cs="Times New Roman"/>
          <w:sz w:val="24"/>
          <w:szCs w:val="24"/>
        </w:rPr>
        <w:t>6. Проведення громадського моніторингу.</w:t>
      </w:r>
    </w:p>
    <w:p w:rsidR="00566738" w:rsidRPr="00AE682F" w:rsidRDefault="00566738" w:rsidP="00566738">
      <w:pPr>
        <w:shd w:val="clear" w:color="auto" w:fill="FFFFFF"/>
        <w:jc w:val="both"/>
        <w:rPr>
          <w:rFonts w:ascii="Times New Roman" w:hAnsi="Times New Roman" w:cs="Times New Roman"/>
          <w:sz w:val="24"/>
          <w:szCs w:val="24"/>
        </w:rPr>
      </w:pPr>
      <w:r w:rsidRPr="00AE682F">
        <w:rPr>
          <w:rFonts w:ascii="Times New Roman" w:hAnsi="Times New Roman" w:cs="Times New Roman"/>
          <w:sz w:val="24"/>
          <w:szCs w:val="24"/>
        </w:rPr>
        <w:t>    </w:t>
      </w:r>
      <w:r w:rsidRPr="00AE682F">
        <w:rPr>
          <w:rFonts w:ascii="Times New Roman" w:hAnsi="Times New Roman" w:cs="Times New Roman"/>
          <w:b/>
          <w:bCs/>
          <w:sz w:val="24"/>
          <w:szCs w:val="24"/>
        </w:rPr>
        <w:t>▪</w:t>
      </w:r>
      <w:r w:rsidRPr="00AE682F">
        <w:rPr>
          <w:rFonts w:ascii="Times New Roman" w:hAnsi="Times New Roman" w:cs="Times New Roman"/>
          <w:sz w:val="24"/>
          <w:szCs w:val="24"/>
        </w:rPr>
        <w:t> </w:t>
      </w:r>
      <w:r w:rsidRPr="00AE682F">
        <w:rPr>
          <w:rFonts w:ascii="Times New Roman" w:hAnsi="Times New Roman" w:cs="Times New Roman"/>
          <w:b/>
          <w:bCs/>
          <w:i/>
          <w:iCs/>
          <w:sz w:val="24"/>
          <w:szCs w:val="24"/>
        </w:rPr>
        <w:t>  Для якісної реалізації проекту передбачається:</w:t>
      </w:r>
    </w:p>
    <w:p w:rsidR="00566738" w:rsidRPr="00AE682F" w:rsidRDefault="00566738" w:rsidP="00566738">
      <w:pPr>
        <w:numPr>
          <w:ilvl w:val="0"/>
          <w:numId w:val="5"/>
        </w:numPr>
        <w:shd w:val="clear" w:color="auto" w:fill="FFFFFF"/>
        <w:spacing w:before="150" w:after="0" w:line="240" w:lineRule="auto"/>
        <w:ind w:left="225"/>
        <w:jc w:val="both"/>
        <w:rPr>
          <w:rFonts w:ascii="Times New Roman" w:hAnsi="Times New Roman" w:cs="Times New Roman"/>
          <w:sz w:val="24"/>
          <w:szCs w:val="24"/>
        </w:rPr>
      </w:pPr>
      <w:r w:rsidRPr="00AE682F">
        <w:rPr>
          <w:rFonts w:ascii="Times New Roman" w:hAnsi="Times New Roman" w:cs="Times New Roman"/>
          <w:sz w:val="24"/>
          <w:szCs w:val="24"/>
        </w:rPr>
        <w:t>щотижнева зустріч робочої групи проекту для розгляду поточного стану справ;</w:t>
      </w:r>
    </w:p>
    <w:p w:rsidR="00566738" w:rsidRPr="00AE682F" w:rsidRDefault="00566738" w:rsidP="00566738">
      <w:pPr>
        <w:numPr>
          <w:ilvl w:val="0"/>
          <w:numId w:val="5"/>
        </w:numPr>
        <w:shd w:val="clear" w:color="auto" w:fill="FFFFFF"/>
        <w:spacing w:before="150" w:after="0" w:line="240" w:lineRule="auto"/>
        <w:ind w:left="225"/>
        <w:jc w:val="both"/>
        <w:rPr>
          <w:rFonts w:ascii="Times New Roman" w:hAnsi="Times New Roman" w:cs="Times New Roman"/>
          <w:sz w:val="24"/>
          <w:szCs w:val="24"/>
        </w:rPr>
      </w:pPr>
      <w:r w:rsidRPr="00AE682F">
        <w:rPr>
          <w:rFonts w:ascii="Times New Roman" w:hAnsi="Times New Roman" w:cs="Times New Roman"/>
          <w:sz w:val="24"/>
          <w:szCs w:val="24"/>
        </w:rPr>
        <w:t>щомісячне відстеження наявності чи відсутності побічних наслідків реалізації проекту;</w:t>
      </w:r>
    </w:p>
    <w:p w:rsidR="00566738" w:rsidRPr="00AE682F" w:rsidRDefault="00566738" w:rsidP="00566738">
      <w:pPr>
        <w:numPr>
          <w:ilvl w:val="0"/>
          <w:numId w:val="5"/>
        </w:numPr>
        <w:shd w:val="clear" w:color="auto" w:fill="FFFFFF"/>
        <w:spacing w:before="150" w:after="0" w:line="240" w:lineRule="auto"/>
        <w:ind w:left="225"/>
        <w:jc w:val="both"/>
        <w:rPr>
          <w:rFonts w:ascii="Times New Roman" w:hAnsi="Times New Roman" w:cs="Times New Roman"/>
          <w:sz w:val="24"/>
          <w:szCs w:val="24"/>
        </w:rPr>
      </w:pPr>
      <w:r w:rsidRPr="00AE682F">
        <w:rPr>
          <w:rFonts w:ascii="Times New Roman" w:hAnsi="Times New Roman" w:cs="Times New Roman"/>
          <w:sz w:val="24"/>
          <w:szCs w:val="24"/>
        </w:rPr>
        <w:t>публікація звіту про хід виконання проекту в районній газеті «Синельниківські вісті»;</w:t>
      </w:r>
    </w:p>
    <w:p w:rsidR="00566738" w:rsidRPr="00AE682F" w:rsidRDefault="00566738" w:rsidP="00566738">
      <w:pPr>
        <w:numPr>
          <w:ilvl w:val="0"/>
          <w:numId w:val="5"/>
        </w:numPr>
        <w:shd w:val="clear" w:color="auto" w:fill="FFFFFF"/>
        <w:spacing w:before="150" w:after="0" w:line="240" w:lineRule="auto"/>
        <w:ind w:left="225"/>
        <w:jc w:val="both"/>
        <w:rPr>
          <w:rFonts w:ascii="Times New Roman" w:hAnsi="Times New Roman" w:cs="Times New Roman"/>
          <w:sz w:val="24"/>
          <w:szCs w:val="24"/>
        </w:rPr>
      </w:pPr>
      <w:r w:rsidRPr="00AE682F">
        <w:rPr>
          <w:rFonts w:ascii="Times New Roman" w:hAnsi="Times New Roman" w:cs="Times New Roman"/>
          <w:sz w:val="24"/>
          <w:szCs w:val="24"/>
        </w:rPr>
        <w:t>заслуховування результатів  виконання проекту на засіданнях сесії селищної ради з винесенням оцінки ходу роботи з виконання проекту;</w:t>
      </w:r>
    </w:p>
    <w:p w:rsidR="00566738" w:rsidRPr="00AE682F" w:rsidRDefault="00566738" w:rsidP="00566738">
      <w:pPr>
        <w:numPr>
          <w:ilvl w:val="0"/>
          <w:numId w:val="5"/>
        </w:numPr>
        <w:shd w:val="clear" w:color="auto" w:fill="FFFFFF"/>
        <w:spacing w:before="150" w:after="0" w:line="240" w:lineRule="auto"/>
        <w:ind w:left="225"/>
        <w:jc w:val="both"/>
        <w:rPr>
          <w:rFonts w:ascii="Times New Roman" w:hAnsi="Times New Roman" w:cs="Times New Roman"/>
          <w:sz w:val="24"/>
          <w:szCs w:val="24"/>
        </w:rPr>
      </w:pPr>
      <w:r w:rsidRPr="00AE682F">
        <w:rPr>
          <w:rFonts w:ascii="Times New Roman" w:hAnsi="Times New Roman" w:cs="Times New Roman"/>
          <w:sz w:val="24"/>
          <w:szCs w:val="24"/>
        </w:rPr>
        <w:t xml:space="preserve">публікація кінцевих результатів робіт та відгуків </w:t>
      </w:r>
      <w:r w:rsidRPr="00AE682F">
        <w:rPr>
          <w:rFonts w:ascii="Times New Roman" w:hAnsi="Times New Roman" w:cs="Times New Roman"/>
          <w:sz w:val="24"/>
          <w:szCs w:val="24"/>
          <w:lang w:val="uk-UA"/>
        </w:rPr>
        <w:t xml:space="preserve">жителів Роздорської </w:t>
      </w:r>
      <w:r w:rsidR="00AE682F" w:rsidRPr="00AE682F">
        <w:rPr>
          <w:rFonts w:ascii="Times New Roman" w:hAnsi="Times New Roman" w:cs="Times New Roman"/>
          <w:sz w:val="24"/>
          <w:szCs w:val="24"/>
        </w:rPr>
        <w:t xml:space="preserve">громади </w:t>
      </w:r>
      <w:r w:rsidRPr="00AE682F">
        <w:rPr>
          <w:rFonts w:ascii="Times New Roman" w:hAnsi="Times New Roman" w:cs="Times New Roman"/>
          <w:sz w:val="24"/>
          <w:szCs w:val="24"/>
        </w:rPr>
        <w:t xml:space="preserve"> в  ЗМІ, на сайті Роздорської селищної ради.</w:t>
      </w:r>
    </w:p>
    <w:p w:rsidR="003E25E3" w:rsidRPr="00566738" w:rsidRDefault="003E25E3" w:rsidP="003E25E3">
      <w:pPr>
        <w:pStyle w:val="rvps2"/>
        <w:spacing w:before="0" w:beforeAutospacing="0" w:after="167" w:afterAutospacing="0"/>
        <w:ind w:firstLine="502"/>
        <w:jc w:val="both"/>
        <w:rPr>
          <w:color w:val="000000"/>
        </w:rPr>
      </w:pPr>
    </w:p>
    <w:p w:rsidR="00AE682F" w:rsidRPr="00AE682F" w:rsidRDefault="00E51C27" w:rsidP="00AE682F">
      <w:pPr>
        <w:shd w:val="clear" w:color="auto" w:fill="FFFFFF"/>
        <w:rPr>
          <w:sz w:val="24"/>
          <w:szCs w:val="24"/>
        </w:rPr>
      </w:pPr>
      <w:bookmarkStart w:id="14" w:name="n64"/>
      <w:bookmarkEnd w:id="14"/>
      <w:r>
        <w:rPr>
          <w:b/>
          <w:color w:val="000000"/>
          <w:sz w:val="24"/>
          <w:szCs w:val="24"/>
          <w:lang w:val="uk-UA"/>
        </w:rPr>
        <w:t xml:space="preserve">                                      </w:t>
      </w:r>
      <w:r w:rsidR="00AE682F" w:rsidRPr="00AE682F">
        <w:rPr>
          <w:b/>
          <w:color w:val="000000"/>
          <w:sz w:val="24"/>
          <w:szCs w:val="24"/>
          <w:lang w:val="uk-UA"/>
        </w:rPr>
        <w:t>П</w:t>
      </w:r>
      <w:r w:rsidR="003E25E3" w:rsidRPr="00AE682F">
        <w:rPr>
          <w:b/>
          <w:color w:val="000000"/>
          <w:sz w:val="24"/>
          <w:szCs w:val="24"/>
        </w:rPr>
        <w:t>лан-графік реалізації заходів проекту</w:t>
      </w:r>
      <w:r w:rsidR="003E25E3" w:rsidRPr="00AE682F">
        <w:rPr>
          <w:color w:val="000000"/>
          <w:sz w:val="24"/>
          <w:szCs w:val="24"/>
        </w:rPr>
        <w:t xml:space="preserve"> </w:t>
      </w:r>
      <w:r w:rsidR="00AE682F" w:rsidRPr="00AE682F">
        <w:rPr>
          <w:color w:val="000000"/>
          <w:sz w:val="24"/>
          <w:szCs w:val="24"/>
          <w:lang w:val="uk-UA"/>
        </w:rPr>
        <w:t>.</w:t>
      </w:r>
      <w:r w:rsidR="00AE682F" w:rsidRPr="00AE682F">
        <w:rPr>
          <w:sz w:val="24"/>
          <w:szCs w:val="24"/>
        </w:rPr>
        <w:t xml:space="preserve"> </w:t>
      </w:r>
    </w:p>
    <w:p w:rsidR="00AE682F" w:rsidRPr="00AE682F" w:rsidRDefault="00AE682F" w:rsidP="00AE682F">
      <w:pPr>
        <w:shd w:val="clear" w:color="auto" w:fill="FFFFFF"/>
        <w:jc w:val="center"/>
        <w:rPr>
          <w:rFonts w:ascii="Times New Roman" w:hAnsi="Times New Roman" w:cs="Times New Roman"/>
          <w:b/>
          <w:bCs/>
          <w:sz w:val="24"/>
          <w:szCs w:val="24"/>
        </w:rPr>
      </w:pPr>
    </w:p>
    <w:tbl>
      <w:tblPr>
        <w:tblW w:w="10132" w:type="dxa"/>
        <w:tblInd w:w="-701" w:type="dxa"/>
        <w:shd w:val="clear" w:color="auto" w:fill="FFFFFF"/>
        <w:tblLayout w:type="fixed"/>
        <w:tblCellMar>
          <w:left w:w="0" w:type="dxa"/>
          <w:right w:w="0" w:type="dxa"/>
        </w:tblCellMar>
        <w:tblLook w:val="04A0"/>
      </w:tblPr>
      <w:tblGrid>
        <w:gridCol w:w="1985"/>
        <w:gridCol w:w="2552"/>
        <w:gridCol w:w="1984"/>
        <w:gridCol w:w="1701"/>
        <w:gridCol w:w="1910"/>
      </w:tblGrid>
      <w:tr w:rsidR="00AE682F" w:rsidRPr="00AE682F" w:rsidTr="00432B87">
        <w:trPr>
          <w:tblHeader/>
        </w:trPr>
        <w:tc>
          <w:tcPr>
            <w:tcW w:w="1985" w:type="dxa"/>
            <w:vMerge w:val="restart"/>
            <w:tcBorders>
              <w:top w:val="single" w:sz="6" w:space="0" w:color="000000"/>
              <w:left w:val="single" w:sz="6" w:space="0" w:color="000000"/>
              <w:bottom w:val="single" w:sz="6" w:space="0" w:color="000000"/>
              <w:right w:val="single" w:sz="6" w:space="0" w:color="000000"/>
            </w:tcBorders>
            <w:shd w:val="clear" w:color="auto" w:fill="F7F7F7"/>
            <w:tcMar>
              <w:top w:w="75" w:type="dxa"/>
              <w:left w:w="150" w:type="dxa"/>
              <w:bottom w:w="75" w:type="dxa"/>
              <w:right w:w="150" w:type="dxa"/>
            </w:tcMar>
            <w:vAlign w:val="center"/>
            <w:hideMark/>
          </w:tcPr>
          <w:p w:rsidR="00AE682F" w:rsidRPr="00AE682F" w:rsidRDefault="00AE682F" w:rsidP="00432B87">
            <w:pPr>
              <w:jc w:val="center"/>
              <w:rPr>
                <w:rFonts w:ascii="Times New Roman" w:hAnsi="Times New Roman" w:cs="Times New Roman"/>
                <w:b/>
                <w:bCs/>
                <w:sz w:val="24"/>
                <w:szCs w:val="24"/>
                <w:lang w:eastAsia="uk-UA"/>
              </w:rPr>
            </w:pPr>
            <w:r w:rsidRPr="00AE682F">
              <w:rPr>
                <w:rFonts w:ascii="Times New Roman" w:hAnsi="Times New Roman" w:cs="Times New Roman"/>
                <w:b/>
                <w:bCs/>
                <w:sz w:val="24"/>
                <w:szCs w:val="24"/>
                <w:lang w:eastAsia="uk-UA"/>
              </w:rPr>
              <w:t>Період виконання</w:t>
            </w:r>
          </w:p>
        </w:tc>
        <w:tc>
          <w:tcPr>
            <w:tcW w:w="2552" w:type="dxa"/>
            <w:vMerge w:val="restart"/>
            <w:tcBorders>
              <w:top w:val="single" w:sz="6" w:space="0" w:color="000000"/>
              <w:left w:val="single" w:sz="6" w:space="0" w:color="000000"/>
              <w:bottom w:val="single" w:sz="6" w:space="0" w:color="000000"/>
              <w:right w:val="single" w:sz="6" w:space="0" w:color="000000"/>
            </w:tcBorders>
            <w:shd w:val="clear" w:color="auto" w:fill="F7F7F7"/>
            <w:tcMar>
              <w:top w:w="75" w:type="dxa"/>
              <w:left w:w="150" w:type="dxa"/>
              <w:bottom w:w="75" w:type="dxa"/>
              <w:right w:w="150" w:type="dxa"/>
            </w:tcMar>
            <w:vAlign w:val="center"/>
            <w:hideMark/>
          </w:tcPr>
          <w:p w:rsidR="00AE682F" w:rsidRPr="00AE682F" w:rsidRDefault="00AE682F" w:rsidP="00432B87">
            <w:pPr>
              <w:jc w:val="center"/>
              <w:rPr>
                <w:rFonts w:ascii="Times New Roman" w:hAnsi="Times New Roman" w:cs="Times New Roman"/>
                <w:b/>
                <w:bCs/>
                <w:sz w:val="24"/>
                <w:szCs w:val="24"/>
                <w:lang w:eastAsia="uk-UA"/>
              </w:rPr>
            </w:pPr>
            <w:r w:rsidRPr="00AE682F">
              <w:rPr>
                <w:rFonts w:ascii="Times New Roman" w:hAnsi="Times New Roman" w:cs="Times New Roman"/>
                <w:b/>
                <w:bCs/>
                <w:sz w:val="24"/>
                <w:szCs w:val="24"/>
                <w:lang w:eastAsia="uk-UA"/>
              </w:rPr>
              <w:t>Захід</w:t>
            </w:r>
          </w:p>
        </w:tc>
        <w:tc>
          <w:tcPr>
            <w:tcW w:w="5595" w:type="dxa"/>
            <w:gridSpan w:val="3"/>
            <w:tcBorders>
              <w:top w:val="single" w:sz="6" w:space="0" w:color="000000"/>
              <w:left w:val="single" w:sz="6" w:space="0" w:color="000000"/>
              <w:bottom w:val="single" w:sz="6" w:space="0" w:color="000000"/>
              <w:right w:val="single" w:sz="6" w:space="0" w:color="000000"/>
            </w:tcBorders>
            <w:shd w:val="clear" w:color="auto" w:fill="F7F7F7"/>
            <w:tcMar>
              <w:top w:w="75" w:type="dxa"/>
              <w:left w:w="150" w:type="dxa"/>
              <w:bottom w:w="75" w:type="dxa"/>
              <w:right w:w="150" w:type="dxa"/>
            </w:tcMar>
            <w:vAlign w:val="center"/>
            <w:hideMark/>
          </w:tcPr>
          <w:p w:rsidR="00AE682F" w:rsidRPr="00AE682F" w:rsidRDefault="00AE682F" w:rsidP="00432B87">
            <w:pPr>
              <w:jc w:val="center"/>
              <w:rPr>
                <w:rFonts w:ascii="Times New Roman" w:hAnsi="Times New Roman" w:cs="Times New Roman"/>
                <w:b/>
                <w:bCs/>
                <w:sz w:val="24"/>
                <w:szCs w:val="24"/>
                <w:lang w:eastAsia="uk-UA"/>
              </w:rPr>
            </w:pPr>
            <w:r w:rsidRPr="00AE682F">
              <w:rPr>
                <w:rFonts w:ascii="Times New Roman" w:hAnsi="Times New Roman" w:cs="Times New Roman"/>
                <w:b/>
                <w:bCs/>
                <w:sz w:val="24"/>
                <w:szCs w:val="24"/>
                <w:lang w:eastAsia="uk-UA"/>
              </w:rPr>
              <w:t>Джерела фінансування (тис. грн.)</w:t>
            </w:r>
          </w:p>
        </w:tc>
      </w:tr>
      <w:tr w:rsidR="00AE682F" w:rsidRPr="00AE682F" w:rsidTr="00432B87">
        <w:trPr>
          <w:tblHeader/>
        </w:trPr>
        <w:tc>
          <w:tcPr>
            <w:tcW w:w="1985"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E682F" w:rsidRPr="00AE682F" w:rsidRDefault="00AE682F" w:rsidP="00432B87">
            <w:pPr>
              <w:rPr>
                <w:rFonts w:ascii="Times New Roman" w:hAnsi="Times New Roman" w:cs="Times New Roman"/>
                <w:b/>
                <w:bCs/>
                <w:sz w:val="24"/>
                <w:szCs w:val="24"/>
                <w:lang w:eastAsia="uk-UA"/>
              </w:rPr>
            </w:pPr>
          </w:p>
        </w:tc>
        <w:tc>
          <w:tcPr>
            <w:tcW w:w="2552"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E682F" w:rsidRPr="00AE682F" w:rsidRDefault="00AE682F" w:rsidP="00432B87">
            <w:pPr>
              <w:rPr>
                <w:rFonts w:ascii="Times New Roman" w:hAnsi="Times New Roman" w:cs="Times New Roman"/>
                <w:b/>
                <w:bCs/>
                <w:sz w:val="24"/>
                <w:szCs w:val="24"/>
                <w:lang w:eastAsia="uk-UA"/>
              </w:rPr>
            </w:pPr>
          </w:p>
        </w:tc>
        <w:tc>
          <w:tcPr>
            <w:tcW w:w="1984" w:type="dxa"/>
            <w:tcBorders>
              <w:top w:val="single" w:sz="6" w:space="0" w:color="000000"/>
              <w:left w:val="single" w:sz="6" w:space="0" w:color="000000"/>
              <w:bottom w:val="single" w:sz="6" w:space="0" w:color="000000"/>
              <w:right w:val="single" w:sz="6" w:space="0" w:color="000000"/>
            </w:tcBorders>
            <w:shd w:val="clear" w:color="auto" w:fill="F7F7F7"/>
            <w:tcMar>
              <w:top w:w="75" w:type="dxa"/>
              <w:left w:w="150" w:type="dxa"/>
              <w:bottom w:w="75" w:type="dxa"/>
              <w:right w:w="150" w:type="dxa"/>
            </w:tcMar>
            <w:vAlign w:val="center"/>
            <w:hideMark/>
          </w:tcPr>
          <w:p w:rsidR="00AE682F" w:rsidRPr="00AE682F" w:rsidRDefault="00AE682F" w:rsidP="00432B87">
            <w:pPr>
              <w:jc w:val="center"/>
              <w:rPr>
                <w:rFonts w:ascii="Times New Roman" w:hAnsi="Times New Roman" w:cs="Times New Roman"/>
                <w:b/>
                <w:bCs/>
                <w:sz w:val="24"/>
                <w:szCs w:val="24"/>
                <w:lang w:eastAsia="uk-UA"/>
              </w:rPr>
            </w:pPr>
            <w:r w:rsidRPr="00AE682F">
              <w:rPr>
                <w:rFonts w:ascii="Times New Roman" w:hAnsi="Times New Roman" w:cs="Times New Roman"/>
                <w:b/>
                <w:bCs/>
                <w:sz w:val="24"/>
                <w:szCs w:val="24"/>
                <w:lang w:eastAsia="uk-UA"/>
              </w:rPr>
              <w:t>Передбачено субвенцією</w:t>
            </w:r>
          </w:p>
          <w:p w:rsidR="00AE682F" w:rsidRPr="00AE682F" w:rsidRDefault="00AE682F" w:rsidP="00432B87">
            <w:pPr>
              <w:jc w:val="center"/>
              <w:rPr>
                <w:rFonts w:ascii="Times New Roman" w:hAnsi="Times New Roman" w:cs="Times New Roman"/>
                <w:b/>
                <w:bCs/>
                <w:sz w:val="24"/>
                <w:szCs w:val="24"/>
                <w:lang w:eastAsia="uk-UA"/>
              </w:rPr>
            </w:pPr>
            <w:r w:rsidRPr="00AE682F">
              <w:rPr>
                <w:rFonts w:ascii="Times New Roman" w:hAnsi="Times New Roman" w:cs="Times New Roman"/>
                <w:b/>
                <w:bCs/>
                <w:sz w:val="24"/>
                <w:szCs w:val="24"/>
                <w:lang w:eastAsia="uk-UA"/>
              </w:rPr>
              <w:t>(тис. грн.)</w:t>
            </w:r>
          </w:p>
        </w:tc>
        <w:tc>
          <w:tcPr>
            <w:tcW w:w="1701" w:type="dxa"/>
            <w:tcBorders>
              <w:top w:val="single" w:sz="6" w:space="0" w:color="000000"/>
              <w:left w:val="single" w:sz="6" w:space="0" w:color="000000"/>
              <w:bottom w:val="single" w:sz="6" w:space="0" w:color="000000"/>
              <w:right w:val="single" w:sz="6" w:space="0" w:color="000000"/>
            </w:tcBorders>
            <w:shd w:val="clear" w:color="auto" w:fill="F7F7F7"/>
            <w:tcMar>
              <w:top w:w="75" w:type="dxa"/>
              <w:left w:w="150" w:type="dxa"/>
              <w:bottom w:w="75" w:type="dxa"/>
              <w:right w:w="150" w:type="dxa"/>
            </w:tcMar>
            <w:vAlign w:val="center"/>
            <w:hideMark/>
          </w:tcPr>
          <w:p w:rsidR="00AE682F" w:rsidRPr="00AE682F" w:rsidRDefault="00AE682F" w:rsidP="00432B87">
            <w:pPr>
              <w:jc w:val="center"/>
              <w:rPr>
                <w:rFonts w:ascii="Times New Roman" w:hAnsi="Times New Roman" w:cs="Times New Roman"/>
                <w:b/>
                <w:bCs/>
                <w:sz w:val="24"/>
                <w:szCs w:val="24"/>
                <w:lang w:eastAsia="uk-UA"/>
              </w:rPr>
            </w:pPr>
            <w:r w:rsidRPr="00AE682F">
              <w:rPr>
                <w:rFonts w:ascii="Times New Roman" w:hAnsi="Times New Roman" w:cs="Times New Roman"/>
                <w:b/>
                <w:bCs/>
                <w:sz w:val="24"/>
                <w:szCs w:val="24"/>
                <w:lang w:eastAsia="uk-UA"/>
              </w:rPr>
              <w:t>Передбачено місцевим бюджетом</w:t>
            </w:r>
          </w:p>
          <w:p w:rsidR="00AE682F" w:rsidRPr="00AE682F" w:rsidRDefault="00AE682F" w:rsidP="00432B87">
            <w:pPr>
              <w:jc w:val="center"/>
              <w:rPr>
                <w:rFonts w:ascii="Times New Roman" w:hAnsi="Times New Roman" w:cs="Times New Roman"/>
                <w:b/>
                <w:bCs/>
                <w:sz w:val="24"/>
                <w:szCs w:val="24"/>
                <w:lang w:eastAsia="uk-UA"/>
              </w:rPr>
            </w:pPr>
            <w:r w:rsidRPr="00AE682F">
              <w:rPr>
                <w:rFonts w:ascii="Times New Roman" w:hAnsi="Times New Roman" w:cs="Times New Roman"/>
                <w:b/>
                <w:bCs/>
                <w:sz w:val="24"/>
                <w:szCs w:val="24"/>
                <w:lang w:eastAsia="uk-UA"/>
              </w:rPr>
              <w:t>(тис. грн.)</w:t>
            </w:r>
          </w:p>
        </w:tc>
        <w:tc>
          <w:tcPr>
            <w:tcW w:w="1910" w:type="dxa"/>
            <w:tcBorders>
              <w:top w:val="single" w:sz="6" w:space="0" w:color="000000"/>
              <w:left w:val="single" w:sz="6" w:space="0" w:color="000000"/>
              <w:bottom w:val="single" w:sz="6" w:space="0" w:color="000000"/>
              <w:right w:val="single" w:sz="6" w:space="0" w:color="000000"/>
            </w:tcBorders>
            <w:shd w:val="clear" w:color="auto" w:fill="F7F7F7"/>
            <w:tcMar>
              <w:top w:w="75" w:type="dxa"/>
              <w:left w:w="150" w:type="dxa"/>
              <w:bottom w:w="75" w:type="dxa"/>
              <w:right w:w="150" w:type="dxa"/>
            </w:tcMar>
            <w:vAlign w:val="center"/>
            <w:hideMark/>
          </w:tcPr>
          <w:p w:rsidR="00AE682F" w:rsidRPr="00AE682F" w:rsidRDefault="00AE682F" w:rsidP="00432B87">
            <w:pPr>
              <w:jc w:val="center"/>
              <w:rPr>
                <w:rFonts w:ascii="Times New Roman" w:hAnsi="Times New Roman" w:cs="Times New Roman"/>
                <w:b/>
                <w:bCs/>
                <w:sz w:val="24"/>
                <w:szCs w:val="24"/>
                <w:lang w:eastAsia="uk-UA"/>
              </w:rPr>
            </w:pPr>
            <w:r w:rsidRPr="00AE682F">
              <w:rPr>
                <w:rFonts w:ascii="Times New Roman" w:hAnsi="Times New Roman" w:cs="Times New Roman"/>
                <w:b/>
                <w:bCs/>
                <w:sz w:val="24"/>
                <w:szCs w:val="24"/>
                <w:lang w:eastAsia="uk-UA"/>
              </w:rPr>
              <w:t>Передбачено з партнерських коштів</w:t>
            </w:r>
          </w:p>
          <w:p w:rsidR="00AE682F" w:rsidRPr="00AE682F" w:rsidRDefault="00AE682F" w:rsidP="00432B87">
            <w:pPr>
              <w:jc w:val="center"/>
              <w:rPr>
                <w:rFonts w:ascii="Times New Roman" w:hAnsi="Times New Roman" w:cs="Times New Roman"/>
                <w:b/>
                <w:bCs/>
                <w:sz w:val="24"/>
                <w:szCs w:val="24"/>
                <w:lang w:eastAsia="uk-UA"/>
              </w:rPr>
            </w:pPr>
            <w:r w:rsidRPr="00AE682F">
              <w:rPr>
                <w:rFonts w:ascii="Times New Roman" w:hAnsi="Times New Roman" w:cs="Times New Roman"/>
                <w:b/>
                <w:bCs/>
                <w:sz w:val="24"/>
                <w:szCs w:val="24"/>
                <w:lang w:eastAsia="uk-UA"/>
              </w:rPr>
              <w:t>(тис. грн.)</w:t>
            </w:r>
          </w:p>
        </w:tc>
      </w:tr>
      <w:tr w:rsidR="00AE682F" w:rsidRPr="00AE682F" w:rsidTr="00432B87">
        <w:tc>
          <w:tcPr>
            <w:tcW w:w="1985" w:type="dxa"/>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hideMark/>
          </w:tcPr>
          <w:p w:rsidR="00AE682F" w:rsidRPr="00AE682F" w:rsidRDefault="00AE682F" w:rsidP="00AE682F">
            <w:pPr>
              <w:rPr>
                <w:rFonts w:ascii="Times New Roman" w:hAnsi="Times New Roman" w:cs="Times New Roman"/>
                <w:sz w:val="24"/>
                <w:szCs w:val="24"/>
                <w:lang w:eastAsia="uk-UA"/>
              </w:rPr>
            </w:pPr>
            <w:r w:rsidRPr="00AE682F">
              <w:rPr>
                <w:rFonts w:ascii="Times New Roman" w:hAnsi="Times New Roman" w:cs="Times New Roman"/>
                <w:sz w:val="24"/>
                <w:szCs w:val="24"/>
                <w:lang w:eastAsia="uk-UA"/>
              </w:rPr>
              <w:t>201</w:t>
            </w:r>
            <w:r w:rsidRPr="00AE682F">
              <w:rPr>
                <w:rFonts w:ascii="Times New Roman" w:hAnsi="Times New Roman" w:cs="Times New Roman"/>
                <w:sz w:val="24"/>
                <w:szCs w:val="24"/>
                <w:lang w:val="uk-UA" w:eastAsia="uk-UA"/>
              </w:rPr>
              <w:t>9</w:t>
            </w:r>
            <w:r w:rsidRPr="00AE682F">
              <w:rPr>
                <w:rFonts w:ascii="Times New Roman" w:hAnsi="Times New Roman" w:cs="Times New Roman"/>
                <w:sz w:val="24"/>
                <w:szCs w:val="24"/>
                <w:lang w:eastAsia="uk-UA"/>
              </w:rPr>
              <w:t> Півріччя 2</w:t>
            </w:r>
          </w:p>
        </w:tc>
        <w:tc>
          <w:tcPr>
            <w:tcW w:w="2552" w:type="dxa"/>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hideMark/>
          </w:tcPr>
          <w:p w:rsidR="00AE682F" w:rsidRPr="00AE682F" w:rsidRDefault="00AE682F" w:rsidP="00EA1B1C">
            <w:pPr>
              <w:rPr>
                <w:rFonts w:ascii="Times New Roman" w:hAnsi="Times New Roman" w:cs="Times New Roman"/>
                <w:sz w:val="24"/>
                <w:szCs w:val="24"/>
                <w:lang w:eastAsia="uk-UA"/>
              </w:rPr>
            </w:pPr>
            <w:r w:rsidRPr="00AE682F">
              <w:rPr>
                <w:rFonts w:ascii="Times New Roman" w:hAnsi="Times New Roman" w:cs="Times New Roman"/>
                <w:sz w:val="24"/>
                <w:szCs w:val="24"/>
              </w:rPr>
              <w:t>«Капітальний ремонт покрівлі  будівлі комунального закладу дошкільної освіти № 1 "Ягідка" вул.Шевченка,60 смт.Роздори  Синельниківського району Дніпропетровської області»</w:t>
            </w:r>
          </w:p>
        </w:tc>
        <w:tc>
          <w:tcPr>
            <w:tcW w:w="1984" w:type="dxa"/>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hideMark/>
          </w:tcPr>
          <w:p w:rsidR="00AE682F" w:rsidRPr="00AE682F" w:rsidRDefault="00AE682F" w:rsidP="00432B87">
            <w:pPr>
              <w:jc w:val="center"/>
              <w:rPr>
                <w:rFonts w:ascii="Times New Roman" w:hAnsi="Times New Roman" w:cs="Times New Roman"/>
                <w:sz w:val="24"/>
                <w:szCs w:val="24"/>
                <w:lang w:val="uk-UA" w:eastAsia="uk-UA"/>
              </w:rPr>
            </w:pPr>
            <w:r w:rsidRPr="00AE682F">
              <w:rPr>
                <w:rFonts w:ascii="Times New Roman" w:hAnsi="Times New Roman" w:cs="Times New Roman"/>
                <w:sz w:val="24"/>
                <w:szCs w:val="24"/>
                <w:lang w:val="uk-UA" w:eastAsia="uk-UA"/>
              </w:rPr>
              <w:t>1148,8</w:t>
            </w:r>
          </w:p>
        </w:tc>
        <w:tc>
          <w:tcPr>
            <w:tcW w:w="1701" w:type="dxa"/>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hideMark/>
          </w:tcPr>
          <w:p w:rsidR="00AE682F" w:rsidRPr="00AE682F" w:rsidRDefault="00AE682F" w:rsidP="00432B87">
            <w:pPr>
              <w:jc w:val="center"/>
              <w:rPr>
                <w:rFonts w:ascii="Times New Roman" w:hAnsi="Times New Roman" w:cs="Times New Roman"/>
                <w:sz w:val="24"/>
                <w:szCs w:val="24"/>
                <w:lang w:val="uk-UA" w:eastAsia="uk-UA"/>
              </w:rPr>
            </w:pPr>
            <w:r w:rsidRPr="00AE682F">
              <w:rPr>
                <w:rFonts w:ascii="Times New Roman" w:hAnsi="Times New Roman" w:cs="Times New Roman"/>
                <w:sz w:val="24"/>
                <w:szCs w:val="24"/>
                <w:lang w:val="uk-UA" w:eastAsia="uk-UA"/>
              </w:rPr>
              <w:t>0</w:t>
            </w:r>
          </w:p>
        </w:tc>
        <w:tc>
          <w:tcPr>
            <w:tcW w:w="1910" w:type="dxa"/>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hideMark/>
          </w:tcPr>
          <w:p w:rsidR="00AE682F" w:rsidRPr="00AE682F" w:rsidRDefault="00AE682F" w:rsidP="00432B87">
            <w:pPr>
              <w:jc w:val="center"/>
              <w:rPr>
                <w:rFonts w:ascii="Times New Roman" w:hAnsi="Times New Roman" w:cs="Times New Roman"/>
                <w:sz w:val="24"/>
                <w:szCs w:val="24"/>
                <w:lang w:eastAsia="uk-UA"/>
              </w:rPr>
            </w:pPr>
            <w:r w:rsidRPr="00AE682F">
              <w:rPr>
                <w:rFonts w:ascii="Times New Roman" w:hAnsi="Times New Roman" w:cs="Times New Roman"/>
                <w:sz w:val="24"/>
                <w:szCs w:val="24"/>
                <w:lang w:eastAsia="uk-UA"/>
              </w:rPr>
              <w:t>0</w:t>
            </w:r>
          </w:p>
        </w:tc>
      </w:tr>
    </w:tbl>
    <w:p w:rsidR="00AE682F" w:rsidRPr="00AE682F" w:rsidRDefault="00AE682F" w:rsidP="00AE682F">
      <w:pPr>
        <w:tabs>
          <w:tab w:val="left" w:pos="0"/>
        </w:tabs>
        <w:ind w:left="705"/>
        <w:jc w:val="both"/>
        <w:rPr>
          <w:color w:val="000000"/>
          <w:sz w:val="24"/>
          <w:szCs w:val="24"/>
          <w:lang w:val="uk-UA"/>
        </w:rPr>
      </w:pPr>
      <w:bookmarkStart w:id="15" w:name="n65"/>
      <w:bookmarkEnd w:id="15"/>
      <w:r w:rsidRPr="00AE682F">
        <w:rPr>
          <w:b/>
          <w:color w:val="000000"/>
          <w:sz w:val="24"/>
          <w:szCs w:val="24"/>
          <w:lang w:val="uk-UA"/>
        </w:rPr>
        <w:t>О</w:t>
      </w:r>
      <w:r w:rsidR="003E25E3" w:rsidRPr="00AE682F">
        <w:rPr>
          <w:b/>
          <w:color w:val="000000"/>
          <w:sz w:val="24"/>
          <w:szCs w:val="24"/>
          <w:lang w:val="uk-UA"/>
        </w:rPr>
        <w:t>чікувані кількісні та якісні результати від реалізації проекту</w:t>
      </w:r>
      <w:r w:rsidR="003E25E3" w:rsidRPr="00AE682F">
        <w:rPr>
          <w:color w:val="000000"/>
          <w:sz w:val="24"/>
          <w:szCs w:val="24"/>
          <w:lang w:val="uk-UA"/>
        </w:rPr>
        <w:t xml:space="preserve"> </w:t>
      </w:r>
      <w:r w:rsidRPr="00AE682F">
        <w:rPr>
          <w:color w:val="000000"/>
          <w:sz w:val="24"/>
          <w:szCs w:val="24"/>
          <w:lang w:val="uk-UA"/>
        </w:rPr>
        <w:t>.</w:t>
      </w:r>
    </w:p>
    <w:p w:rsidR="00AE682F" w:rsidRPr="002D53AA" w:rsidRDefault="00AE682F" w:rsidP="00AE682F">
      <w:pPr>
        <w:tabs>
          <w:tab w:val="left" w:pos="0"/>
        </w:tabs>
        <w:ind w:left="705"/>
        <w:jc w:val="both"/>
        <w:rPr>
          <w:rFonts w:ascii="Times New Roman" w:hAnsi="Times New Roman" w:cs="Times New Roman"/>
          <w:b/>
          <w:sz w:val="24"/>
          <w:szCs w:val="24"/>
        </w:rPr>
      </w:pPr>
      <w:r w:rsidRPr="00AE682F">
        <w:rPr>
          <w:b/>
          <w:sz w:val="28"/>
          <w:szCs w:val="28"/>
          <w:lang w:val="uk-UA"/>
        </w:rPr>
        <w:t xml:space="preserve"> </w:t>
      </w:r>
      <w:r w:rsidRPr="002D53AA">
        <w:rPr>
          <w:rFonts w:ascii="Times New Roman" w:hAnsi="Times New Roman" w:cs="Times New Roman"/>
          <w:b/>
          <w:sz w:val="24"/>
          <w:szCs w:val="24"/>
        </w:rPr>
        <w:t>Очікувані результати</w:t>
      </w:r>
    </w:p>
    <w:p w:rsidR="00AE682F" w:rsidRPr="002D53AA" w:rsidRDefault="00AE682F" w:rsidP="00AE682F">
      <w:pPr>
        <w:numPr>
          <w:ilvl w:val="0"/>
          <w:numId w:val="2"/>
        </w:numPr>
        <w:tabs>
          <w:tab w:val="left" w:pos="0"/>
        </w:tabs>
        <w:spacing w:after="0" w:line="240" w:lineRule="auto"/>
        <w:ind w:left="0" w:firstLine="0"/>
        <w:jc w:val="both"/>
        <w:rPr>
          <w:rFonts w:ascii="Times New Roman" w:hAnsi="Times New Roman" w:cs="Times New Roman"/>
          <w:sz w:val="24"/>
          <w:szCs w:val="24"/>
        </w:rPr>
      </w:pPr>
      <w:r w:rsidRPr="002D53AA">
        <w:rPr>
          <w:rFonts w:ascii="Times New Roman" w:hAnsi="Times New Roman" w:cs="Times New Roman"/>
          <w:sz w:val="24"/>
          <w:szCs w:val="24"/>
        </w:rPr>
        <w:t>Енергозбереження- заощадження витрат газу  - 1,</w:t>
      </w:r>
      <w:r w:rsidR="002D53AA" w:rsidRPr="002D53AA">
        <w:rPr>
          <w:rFonts w:ascii="Times New Roman" w:hAnsi="Times New Roman" w:cs="Times New Roman"/>
          <w:sz w:val="24"/>
          <w:szCs w:val="24"/>
          <w:lang w:val="uk-UA"/>
        </w:rPr>
        <w:t>5</w:t>
      </w:r>
      <w:r w:rsidRPr="002D53AA">
        <w:rPr>
          <w:rFonts w:ascii="Times New Roman" w:hAnsi="Times New Roman" w:cs="Times New Roman"/>
          <w:sz w:val="24"/>
          <w:szCs w:val="24"/>
        </w:rPr>
        <w:t xml:space="preserve"> тис.м3;</w:t>
      </w:r>
    </w:p>
    <w:p w:rsidR="00AE682F" w:rsidRPr="002D53AA" w:rsidRDefault="00AE682F" w:rsidP="00AE682F">
      <w:pPr>
        <w:numPr>
          <w:ilvl w:val="0"/>
          <w:numId w:val="2"/>
        </w:numPr>
        <w:tabs>
          <w:tab w:val="left" w:pos="0"/>
        </w:tabs>
        <w:spacing w:after="0" w:line="240" w:lineRule="auto"/>
        <w:ind w:left="0" w:firstLine="0"/>
        <w:jc w:val="both"/>
        <w:rPr>
          <w:rFonts w:ascii="Times New Roman" w:hAnsi="Times New Roman" w:cs="Times New Roman"/>
          <w:sz w:val="24"/>
          <w:szCs w:val="24"/>
        </w:rPr>
      </w:pPr>
      <w:r w:rsidRPr="002D53AA">
        <w:rPr>
          <w:rFonts w:ascii="Times New Roman" w:hAnsi="Times New Roman" w:cs="Times New Roman"/>
          <w:sz w:val="24"/>
          <w:szCs w:val="24"/>
        </w:rPr>
        <w:lastRenderedPageBreak/>
        <w:t>Економія коштів - зменшення витрат на опалення – 1</w:t>
      </w:r>
      <w:r w:rsidR="002D53AA" w:rsidRPr="002D53AA">
        <w:rPr>
          <w:rFonts w:ascii="Times New Roman" w:hAnsi="Times New Roman" w:cs="Times New Roman"/>
          <w:sz w:val="24"/>
          <w:szCs w:val="24"/>
          <w:lang w:val="uk-UA"/>
        </w:rPr>
        <w:t>5</w:t>
      </w:r>
      <w:r w:rsidRPr="002D53AA">
        <w:rPr>
          <w:rFonts w:ascii="Times New Roman" w:hAnsi="Times New Roman" w:cs="Times New Roman"/>
          <w:sz w:val="24"/>
          <w:szCs w:val="24"/>
        </w:rPr>
        <w:t xml:space="preserve"> тис.грн .</w:t>
      </w:r>
    </w:p>
    <w:p w:rsidR="00AE682F" w:rsidRPr="002D53AA" w:rsidRDefault="00AE682F" w:rsidP="00AE682F">
      <w:pPr>
        <w:numPr>
          <w:ilvl w:val="0"/>
          <w:numId w:val="2"/>
        </w:numPr>
        <w:tabs>
          <w:tab w:val="left" w:pos="0"/>
        </w:tabs>
        <w:spacing w:after="0" w:line="240" w:lineRule="auto"/>
        <w:ind w:left="0" w:firstLine="0"/>
        <w:jc w:val="both"/>
        <w:rPr>
          <w:rFonts w:ascii="Times New Roman" w:hAnsi="Times New Roman" w:cs="Times New Roman"/>
          <w:sz w:val="24"/>
          <w:szCs w:val="24"/>
        </w:rPr>
      </w:pPr>
      <w:r w:rsidRPr="002D53AA">
        <w:rPr>
          <w:rFonts w:ascii="Times New Roman" w:hAnsi="Times New Roman" w:cs="Times New Roman"/>
          <w:sz w:val="24"/>
          <w:szCs w:val="24"/>
        </w:rPr>
        <w:t>Зменшення фінансових витрат на поточне утримання дерев’яних конструкцій вікон  та дверей.</w:t>
      </w:r>
    </w:p>
    <w:p w:rsidR="00AE682F" w:rsidRPr="002D53AA" w:rsidRDefault="00AE682F" w:rsidP="00AE682F">
      <w:pPr>
        <w:numPr>
          <w:ilvl w:val="0"/>
          <w:numId w:val="2"/>
        </w:numPr>
        <w:tabs>
          <w:tab w:val="left" w:pos="0"/>
        </w:tabs>
        <w:spacing w:after="0" w:line="240" w:lineRule="auto"/>
        <w:ind w:left="0" w:firstLine="0"/>
        <w:jc w:val="both"/>
        <w:rPr>
          <w:rFonts w:ascii="Times New Roman" w:hAnsi="Times New Roman" w:cs="Times New Roman"/>
          <w:sz w:val="24"/>
          <w:szCs w:val="24"/>
        </w:rPr>
      </w:pPr>
      <w:r w:rsidRPr="002D53AA">
        <w:rPr>
          <w:rFonts w:ascii="Times New Roman" w:hAnsi="Times New Roman" w:cs="Times New Roman"/>
          <w:sz w:val="24"/>
          <w:szCs w:val="24"/>
        </w:rPr>
        <w:t xml:space="preserve">Забезпечення комфортних умов перебування дітей у </w:t>
      </w:r>
      <w:r w:rsidR="002D53AA" w:rsidRPr="002D53AA">
        <w:rPr>
          <w:rFonts w:ascii="Times New Roman" w:hAnsi="Times New Roman" w:cs="Times New Roman"/>
          <w:sz w:val="24"/>
          <w:szCs w:val="24"/>
          <w:lang w:val="uk-UA"/>
        </w:rPr>
        <w:t xml:space="preserve">дошкільному закладі </w:t>
      </w:r>
      <w:r w:rsidRPr="002D53AA">
        <w:rPr>
          <w:rFonts w:ascii="Times New Roman" w:hAnsi="Times New Roman" w:cs="Times New Roman"/>
          <w:sz w:val="24"/>
          <w:szCs w:val="24"/>
        </w:rPr>
        <w:t>.</w:t>
      </w:r>
    </w:p>
    <w:p w:rsidR="00AE682F" w:rsidRPr="002D53AA" w:rsidRDefault="00AE682F" w:rsidP="00AE682F">
      <w:pPr>
        <w:tabs>
          <w:tab w:val="left" w:pos="0"/>
        </w:tabs>
        <w:jc w:val="both"/>
        <w:rPr>
          <w:rFonts w:ascii="Times New Roman" w:hAnsi="Times New Roman" w:cs="Times New Roman"/>
          <w:sz w:val="24"/>
          <w:szCs w:val="24"/>
        </w:rPr>
      </w:pPr>
      <w:r w:rsidRPr="002D53AA">
        <w:rPr>
          <w:rFonts w:ascii="Times New Roman" w:hAnsi="Times New Roman" w:cs="Times New Roman"/>
          <w:sz w:val="24"/>
          <w:szCs w:val="24"/>
        </w:rPr>
        <w:tab/>
      </w:r>
    </w:p>
    <w:p w:rsidR="00AE682F" w:rsidRPr="002D53AA" w:rsidRDefault="00AE682F" w:rsidP="00AE682F">
      <w:pPr>
        <w:shd w:val="clear" w:color="auto" w:fill="FFFFFF"/>
        <w:jc w:val="center"/>
        <w:rPr>
          <w:rFonts w:ascii="Times New Roman" w:hAnsi="Times New Roman" w:cs="Times New Roman"/>
          <w:b/>
          <w:bCs/>
          <w:sz w:val="24"/>
          <w:szCs w:val="24"/>
        </w:rPr>
      </w:pPr>
      <w:r w:rsidRPr="002D53AA">
        <w:rPr>
          <w:rFonts w:ascii="Times New Roman" w:hAnsi="Times New Roman" w:cs="Times New Roman"/>
          <w:b/>
          <w:bCs/>
          <w:sz w:val="24"/>
          <w:szCs w:val="24"/>
        </w:rPr>
        <w:t>Фінансова сталість</w:t>
      </w:r>
    </w:p>
    <w:p w:rsidR="00AE682F" w:rsidRPr="002D53AA" w:rsidRDefault="00AE682F" w:rsidP="00AE682F">
      <w:pPr>
        <w:shd w:val="clear" w:color="auto" w:fill="FFFFFF"/>
        <w:spacing w:before="225"/>
        <w:jc w:val="both"/>
        <w:rPr>
          <w:rFonts w:ascii="Times New Roman" w:hAnsi="Times New Roman" w:cs="Times New Roman"/>
          <w:sz w:val="24"/>
          <w:szCs w:val="24"/>
        </w:rPr>
      </w:pPr>
      <w:r w:rsidRPr="002D53AA">
        <w:rPr>
          <w:rFonts w:ascii="Times New Roman" w:hAnsi="Times New Roman" w:cs="Times New Roman"/>
          <w:sz w:val="24"/>
          <w:szCs w:val="24"/>
        </w:rPr>
        <w:t>Економічна ефективність проекту буде виражатися:</w:t>
      </w:r>
    </w:p>
    <w:p w:rsidR="00AE682F" w:rsidRPr="002D53AA" w:rsidRDefault="00AE682F" w:rsidP="00AE682F">
      <w:pPr>
        <w:numPr>
          <w:ilvl w:val="0"/>
          <w:numId w:val="6"/>
        </w:numPr>
        <w:shd w:val="clear" w:color="auto" w:fill="FFFFFF"/>
        <w:spacing w:before="150" w:after="0" w:line="240" w:lineRule="auto"/>
        <w:ind w:left="225"/>
        <w:jc w:val="both"/>
        <w:rPr>
          <w:rFonts w:ascii="Times New Roman" w:hAnsi="Times New Roman" w:cs="Times New Roman"/>
          <w:sz w:val="24"/>
          <w:szCs w:val="24"/>
        </w:rPr>
      </w:pPr>
      <w:r w:rsidRPr="002D53AA">
        <w:rPr>
          <w:rFonts w:ascii="Times New Roman" w:hAnsi="Times New Roman" w:cs="Times New Roman"/>
          <w:sz w:val="24"/>
          <w:szCs w:val="24"/>
        </w:rPr>
        <w:t>в економії коштів місцевого бюджету, які будуть спрямовані на впровадження інших проектів розвитку громади.</w:t>
      </w:r>
    </w:p>
    <w:p w:rsidR="00AE682F" w:rsidRPr="002D53AA" w:rsidRDefault="00AE682F" w:rsidP="00AE682F">
      <w:pPr>
        <w:numPr>
          <w:ilvl w:val="0"/>
          <w:numId w:val="6"/>
        </w:numPr>
        <w:shd w:val="clear" w:color="auto" w:fill="FFFFFF"/>
        <w:spacing w:before="150" w:after="0" w:line="240" w:lineRule="auto"/>
        <w:ind w:left="225"/>
        <w:jc w:val="both"/>
        <w:rPr>
          <w:rFonts w:ascii="Times New Roman" w:hAnsi="Times New Roman" w:cs="Times New Roman"/>
          <w:sz w:val="24"/>
          <w:szCs w:val="24"/>
        </w:rPr>
      </w:pPr>
      <w:r w:rsidRPr="002D53AA">
        <w:rPr>
          <w:rFonts w:ascii="Times New Roman" w:hAnsi="Times New Roman" w:cs="Times New Roman"/>
          <w:sz w:val="24"/>
          <w:szCs w:val="24"/>
        </w:rPr>
        <w:t>діяльність за проектом не передбачає формування і розвитку джерел надходжень до місцевого бюджету.</w:t>
      </w:r>
    </w:p>
    <w:p w:rsidR="00AE682F" w:rsidRPr="002D53AA" w:rsidRDefault="00AE682F" w:rsidP="00AE682F">
      <w:pPr>
        <w:shd w:val="clear" w:color="auto" w:fill="FFFFFF"/>
        <w:rPr>
          <w:rFonts w:ascii="Times New Roman" w:hAnsi="Times New Roman" w:cs="Times New Roman"/>
          <w:sz w:val="24"/>
          <w:szCs w:val="24"/>
        </w:rPr>
      </w:pPr>
      <w:r w:rsidRPr="002D53AA">
        <w:rPr>
          <w:rFonts w:ascii="Times New Roman" w:hAnsi="Times New Roman" w:cs="Times New Roman"/>
          <w:sz w:val="24"/>
          <w:szCs w:val="24"/>
        </w:rPr>
        <w:br/>
        <w:t> </w:t>
      </w:r>
    </w:p>
    <w:p w:rsidR="00AE682F" w:rsidRPr="002D53AA" w:rsidRDefault="00AE682F" w:rsidP="00AE682F">
      <w:pPr>
        <w:shd w:val="clear" w:color="auto" w:fill="FFFFFF"/>
        <w:jc w:val="center"/>
        <w:rPr>
          <w:rFonts w:ascii="Times New Roman" w:hAnsi="Times New Roman" w:cs="Times New Roman"/>
          <w:b/>
          <w:bCs/>
          <w:sz w:val="24"/>
          <w:szCs w:val="24"/>
        </w:rPr>
      </w:pPr>
      <w:r w:rsidRPr="002D53AA">
        <w:rPr>
          <w:rFonts w:ascii="Times New Roman" w:hAnsi="Times New Roman" w:cs="Times New Roman"/>
          <w:b/>
          <w:bCs/>
          <w:sz w:val="24"/>
          <w:szCs w:val="24"/>
        </w:rPr>
        <w:t>Інстуційна сталість</w:t>
      </w:r>
    </w:p>
    <w:p w:rsidR="002D53AA" w:rsidRPr="002D53AA" w:rsidRDefault="00AE682F" w:rsidP="002D53AA">
      <w:pPr>
        <w:shd w:val="clear" w:color="auto" w:fill="FFFFFF"/>
        <w:rPr>
          <w:rFonts w:ascii="Times New Roman" w:hAnsi="Times New Roman" w:cs="Times New Roman"/>
          <w:sz w:val="24"/>
          <w:szCs w:val="24"/>
          <w:lang w:val="uk-UA"/>
        </w:rPr>
      </w:pPr>
      <w:r w:rsidRPr="002D53AA">
        <w:rPr>
          <w:rFonts w:ascii="Times New Roman" w:hAnsi="Times New Roman" w:cs="Times New Roman"/>
          <w:b/>
          <w:bCs/>
          <w:sz w:val="24"/>
          <w:szCs w:val="24"/>
        </w:rPr>
        <w:t>Інституційна сталість</w:t>
      </w:r>
      <w:r w:rsidRPr="002D53AA">
        <w:rPr>
          <w:rFonts w:ascii="Times New Roman" w:hAnsi="Times New Roman" w:cs="Times New Roman"/>
          <w:sz w:val="24"/>
          <w:szCs w:val="24"/>
        </w:rPr>
        <w:t> </w:t>
      </w:r>
      <w:r w:rsidR="00EA1B1C">
        <w:rPr>
          <w:rFonts w:ascii="Times New Roman" w:hAnsi="Times New Roman" w:cs="Times New Roman"/>
          <w:sz w:val="24"/>
          <w:szCs w:val="24"/>
          <w:lang w:val="uk-UA"/>
        </w:rPr>
        <w:t xml:space="preserve">  </w:t>
      </w:r>
      <w:r w:rsidRPr="002D53AA">
        <w:rPr>
          <w:rFonts w:ascii="Times New Roman" w:hAnsi="Times New Roman" w:cs="Times New Roman"/>
          <w:sz w:val="24"/>
          <w:szCs w:val="24"/>
        </w:rPr>
        <w:t>–</w:t>
      </w:r>
      <w:r w:rsidR="00EA1B1C">
        <w:rPr>
          <w:rFonts w:ascii="Times New Roman" w:hAnsi="Times New Roman" w:cs="Times New Roman"/>
          <w:sz w:val="24"/>
          <w:szCs w:val="24"/>
          <w:lang w:val="uk-UA"/>
        </w:rPr>
        <w:t xml:space="preserve"> </w:t>
      </w:r>
      <w:r w:rsidRPr="002D53AA">
        <w:rPr>
          <w:rFonts w:ascii="Times New Roman" w:hAnsi="Times New Roman" w:cs="Times New Roman"/>
          <w:sz w:val="24"/>
          <w:szCs w:val="24"/>
        </w:rPr>
        <w:t xml:space="preserve"> реалізація</w:t>
      </w:r>
      <w:r w:rsidR="00EA1B1C">
        <w:rPr>
          <w:rFonts w:ascii="Times New Roman" w:hAnsi="Times New Roman" w:cs="Times New Roman"/>
          <w:sz w:val="24"/>
          <w:szCs w:val="24"/>
          <w:lang w:val="uk-UA"/>
        </w:rPr>
        <w:t xml:space="preserve"> </w:t>
      </w:r>
      <w:r w:rsidRPr="002D53AA">
        <w:rPr>
          <w:rFonts w:ascii="Times New Roman" w:hAnsi="Times New Roman" w:cs="Times New Roman"/>
          <w:sz w:val="24"/>
          <w:szCs w:val="24"/>
        </w:rPr>
        <w:t xml:space="preserve"> проекту</w:t>
      </w:r>
      <w:r w:rsidR="00EA1B1C">
        <w:rPr>
          <w:rFonts w:ascii="Times New Roman" w:hAnsi="Times New Roman" w:cs="Times New Roman"/>
          <w:sz w:val="24"/>
          <w:szCs w:val="24"/>
          <w:lang w:val="uk-UA"/>
        </w:rPr>
        <w:t xml:space="preserve"> </w:t>
      </w:r>
      <w:r w:rsidRPr="002D53AA">
        <w:rPr>
          <w:rFonts w:ascii="Times New Roman" w:hAnsi="Times New Roman" w:cs="Times New Roman"/>
          <w:sz w:val="24"/>
          <w:szCs w:val="24"/>
        </w:rPr>
        <w:t xml:space="preserve"> позитивно</w:t>
      </w:r>
      <w:r w:rsidR="00EA1B1C">
        <w:rPr>
          <w:rFonts w:ascii="Times New Roman" w:hAnsi="Times New Roman" w:cs="Times New Roman"/>
          <w:sz w:val="24"/>
          <w:szCs w:val="24"/>
          <w:lang w:val="uk-UA"/>
        </w:rPr>
        <w:t xml:space="preserve">  </w:t>
      </w:r>
      <w:r w:rsidRPr="002D53AA">
        <w:rPr>
          <w:rFonts w:ascii="Times New Roman" w:hAnsi="Times New Roman" w:cs="Times New Roman"/>
          <w:sz w:val="24"/>
          <w:szCs w:val="24"/>
        </w:rPr>
        <w:t xml:space="preserve"> вплине </w:t>
      </w:r>
      <w:r w:rsidR="00EA1B1C">
        <w:rPr>
          <w:rFonts w:ascii="Times New Roman" w:hAnsi="Times New Roman" w:cs="Times New Roman"/>
          <w:sz w:val="24"/>
          <w:szCs w:val="24"/>
          <w:lang w:val="uk-UA"/>
        </w:rPr>
        <w:t xml:space="preserve"> </w:t>
      </w:r>
      <w:r w:rsidRPr="002D53AA">
        <w:rPr>
          <w:rFonts w:ascii="Times New Roman" w:hAnsi="Times New Roman" w:cs="Times New Roman"/>
          <w:sz w:val="24"/>
          <w:szCs w:val="24"/>
        </w:rPr>
        <w:t>на</w:t>
      </w:r>
      <w:r w:rsidR="00EA1B1C">
        <w:rPr>
          <w:rFonts w:ascii="Times New Roman" w:hAnsi="Times New Roman" w:cs="Times New Roman"/>
          <w:sz w:val="24"/>
          <w:szCs w:val="24"/>
          <w:lang w:val="uk-UA"/>
        </w:rPr>
        <w:t xml:space="preserve">   </w:t>
      </w:r>
      <w:r w:rsidRPr="002D53AA">
        <w:rPr>
          <w:rFonts w:ascii="Times New Roman" w:hAnsi="Times New Roman" w:cs="Times New Roman"/>
          <w:sz w:val="24"/>
          <w:szCs w:val="24"/>
        </w:rPr>
        <w:t xml:space="preserve"> розвиток інфраструктури </w:t>
      </w:r>
      <w:r w:rsidR="00EA1B1C">
        <w:rPr>
          <w:rFonts w:ascii="Times New Roman" w:hAnsi="Times New Roman" w:cs="Times New Roman"/>
          <w:sz w:val="24"/>
          <w:szCs w:val="24"/>
          <w:lang w:val="uk-UA"/>
        </w:rPr>
        <w:t xml:space="preserve">  </w:t>
      </w:r>
      <w:r w:rsidRPr="002D53AA">
        <w:rPr>
          <w:rFonts w:ascii="Times New Roman" w:hAnsi="Times New Roman" w:cs="Times New Roman"/>
          <w:sz w:val="24"/>
          <w:szCs w:val="24"/>
        </w:rPr>
        <w:t>громади</w:t>
      </w:r>
      <w:r w:rsidR="00EA1B1C">
        <w:rPr>
          <w:rFonts w:ascii="Times New Roman" w:hAnsi="Times New Roman" w:cs="Times New Roman"/>
          <w:sz w:val="24"/>
          <w:szCs w:val="24"/>
          <w:lang w:val="uk-UA"/>
        </w:rPr>
        <w:t xml:space="preserve"> </w:t>
      </w:r>
      <w:r w:rsidRPr="002D53AA">
        <w:rPr>
          <w:rFonts w:ascii="Times New Roman" w:hAnsi="Times New Roman" w:cs="Times New Roman"/>
          <w:sz w:val="24"/>
          <w:szCs w:val="24"/>
        </w:rPr>
        <w:t xml:space="preserve"> за</w:t>
      </w:r>
      <w:r w:rsidR="00EA1B1C">
        <w:rPr>
          <w:rFonts w:ascii="Times New Roman" w:hAnsi="Times New Roman" w:cs="Times New Roman"/>
          <w:sz w:val="24"/>
          <w:szCs w:val="24"/>
          <w:lang w:val="uk-UA"/>
        </w:rPr>
        <w:t xml:space="preserve"> </w:t>
      </w:r>
      <w:r w:rsidRPr="002D53AA">
        <w:rPr>
          <w:rFonts w:ascii="Times New Roman" w:hAnsi="Times New Roman" w:cs="Times New Roman"/>
          <w:sz w:val="24"/>
          <w:szCs w:val="24"/>
        </w:rPr>
        <w:t xml:space="preserve"> рахунок</w:t>
      </w:r>
      <w:r w:rsidR="00EA1B1C">
        <w:rPr>
          <w:rFonts w:ascii="Times New Roman" w:hAnsi="Times New Roman" w:cs="Times New Roman"/>
          <w:sz w:val="24"/>
          <w:szCs w:val="24"/>
          <w:lang w:val="uk-UA"/>
        </w:rPr>
        <w:t xml:space="preserve"> </w:t>
      </w:r>
      <w:r w:rsidRPr="002D53AA">
        <w:rPr>
          <w:rFonts w:ascii="Times New Roman" w:hAnsi="Times New Roman" w:cs="Times New Roman"/>
          <w:sz w:val="24"/>
          <w:szCs w:val="24"/>
        </w:rPr>
        <w:t xml:space="preserve"> відновлення</w:t>
      </w:r>
      <w:r w:rsidR="00EA1B1C">
        <w:rPr>
          <w:rFonts w:ascii="Times New Roman" w:hAnsi="Times New Roman" w:cs="Times New Roman"/>
          <w:sz w:val="24"/>
          <w:szCs w:val="24"/>
          <w:lang w:val="uk-UA"/>
        </w:rPr>
        <w:t xml:space="preserve">  </w:t>
      </w:r>
      <w:r w:rsidRPr="002D53AA">
        <w:rPr>
          <w:rFonts w:ascii="Times New Roman" w:hAnsi="Times New Roman" w:cs="Times New Roman"/>
          <w:sz w:val="24"/>
          <w:szCs w:val="24"/>
        </w:rPr>
        <w:t xml:space="preserve">  об’єктів</w:t>
      </w:r>
      <w:r w:rsidR="00EA1B1C">
        <w:rPr>
          <w:rFonts w:ascii="Times New Roman" w:hAnsi="Times New Roman" w:cs="Times New Roman"/>
          <w:sz w:val="24"/>
          <w:szCs w:val="24"/>
          <w:lang w:val="uk-UA"/>
        </w:rPr>
        <w:t xml:space="preserve"> </w:t>
      </w:r>
      <w:r w:rsidRPr="002D53AA">
        <w:rPr>
          <w:rFonts w:ascii="Times New Roman" w:hAnsi="Times New Roman" w:cs="Times New Roman"/>
          <w:sz w:val="24"/>
          <w:szCs w:val="24"/>
        </w:rPr>
        <w:t xml:space="preserve"> освіти</w:t>
      </w:r>
      <w:r w:rsidR="00EA1B1C">
        <w:rPr>
          <w:rFonts w:ascii="Times New Roman" w:hAnsi="Times New Roman" w:cs="Times New Roman"/>
          <w:sz w:val="24"/>
          <w:szCs w:val="24"/>
          <w:lang w:val="uk-UA"/>
        </w:rPr>
        <w:t xml:space="preserve">  </w:t>
      </w:r>
      <w:r w:rsidRPr="002D53AA">
        <w:rPr>
          <w:rFonts w:ascii="Times New Roman" w:hAnsi="Times New Roman" w:cs="Times New Roman"/>
          <w:sz w:val="24"/>
          <w:szCs w:val="24"/>
        </w:rPr>
        <w:t>.</w:t>
      </w:r>
      <w:r w:rsidR="00EA1B1C">
        <w:rPr>
          <w:rFonts w:ascii="Times New Roman" w:hAnsi="Times New Roman" w:cs="Times New Roman"/>
          <w:sz w:val="24"/>
          <w:szCs w:val="24"/>
          <w:lang w:val="uk-UA"/>
        </w:rPr>
        <w:t xml:space="preserve">  </w:t>
      </w:r>
      <w:r w:rsidRPr="002D53AA">
        <w:rPr>
          <w:rFonts w:ascii="Times New Roman" w:hAnsi="Times New Roman" w:cs="Times New Roman"/>
          <w:sz w:val="24"/>
          <w:szCs w:val="24"/>
        </w:rPr>
        <w:t xml:space="preserve"> Суб’єкти підприємництва будуть залучені до виконання робіт (послуг) за проектом з розробки проектно-кошторисної документації та проведення ремонтно-будівельних робіт. Громадські організації, що підтримують дані заходи, на прикладі впровадження проекту отримають позитивний досвід можливостей місцевої влади у вирішенні проблем гро</w:t>
      </w:r>
      <w:r w:rsidR="002D53AA" w:rsidRPr="002D53AA">
        <w:rPr>
          <w:rFonts w:ascii="Times New Roman" w:hAnsi="Times New Roman" w:cs="Times New Roman"/>
          <w:sz w:val="24"/>
          <w:szCs w:val="24"/>
          <w:lang w:val="uk-UA"/>
        </w:rPr>
        <w:t>м</w:t>
      </w:r>
      <w:r w:rsidRPr="002D53AA">
        <w:rPr>
          <w:rFonts w:ascii="Times New Roman" w:hAnsi="Times New Roman" w:cs="Times New Roman"/>
          <w:sz w:val="24"/>
          <w:szCs w:val="24"/>
        </w:rPr>
        <w:t>ади. Власником матеріальних продуктів, отриманих за результатами проекту, буде територіальна громада Роздорської селищної ради, форма</w:t>
      </w:r>
      <w:r w:rsidR="002D53AA" w:rsidRPr="002D53AA">
        <w:rPr>
          <w:rFonts w:ascii="Times New Roman" w:hAnsi="Times New Roman" w:cs="Times New Roman"/>
          <w:sz w:val="24"/>
          <w:szCs w:val="24"/>
          <w:lang w:val="uk-UA"/>
        </w:rPr>
        <w:t xml:space="preserve">  в</w:t>
      </w:r>
      <w:r w:rsidRPr="002D53AA">
        <w:rPr>
          <w:rFonts w:ascii="Times New Roman" w:hAnsi="Times New Roman" w:cs="Times New Roman"/>
          <w:sz w:val="24"/>
          <w:szCs w:val="24"/>
        </w:rPr>
        <w:t>ласності – комунальна.</w:t>
      </w:r>
      <w:r w:rsidRPr="002D53AA">
        <w:rPr>
          <w:rFonts w:ascii="Times New Roman" w:hAnsi="Times New Roman" w:cs="Times New Roman"/>
          <w:sz w:val="24"/>
          <w:szCs w:val="24"/>
        </w:rPr>
        <w:br/>
        <w:t> </w:t>
      </w:r>
      <w:r w:rsidR="002D53AA" w:rsidRPr="002D53AA">
        <w:rPr>
          <w:rFonts w:ascii="Times New Roman" w:hAnsi="Times New Roman" w:cs="Times New Roman"/>
          <w:sz w:val="24"/>
          <w:szCs w:val="24"/>
          <w:lang w:val="uk-UA"/>
        </w:rPr>
        <w:t xml:space="preserve"> </w:t>
      </w:r>
    </w:p>
    <w:p w:rsidR="00AE682F" w:rsidRPr="002D53AA" w:rsidRDefault="002D53AA" w:rsidP="002D53AA">
      <w:pPr>
        <w:shd w:val="clear" w:color="auto" w:fill="FFFFFF"/>
        <w:jc w:val="both"/>
        <w:rPr>
          <w:rFonts w:ascii="Times New Roman" w:hAnsi="Times New Roman" w:cs="Times New Roman"/>
          <w:b/>
          <w:bCs/>
          <w:sz w:val="24"/>
          <w:szCs w:val="24"/>
          <w:lang w:val="uk-UA"/>
        </w:rPr>
      </w:pPr>
      <w:r w:rsidRPr="002D53AA">
        <w:rPr>
          <w:rFonts w:ascii="Times New Roman" w:hAnsi="Times New Roman" w:cs="Times New Roman"/>
          <w:b/>
          <w:bCs/>
          <w:sz w:val="24"/>
          <w:szCs w:val="24"/>
          <w:lang w:val="uk-UA"/>
        </w:rPr>
        <w:t xml:space="preserve">                                                       </w:t>
      </w:r>
      <w:r w:rsidR="00AE682F" w:rsidRPr="002D53AA">
        <w:rPr>
          <w:rFonts w:ascii="Times New Roman" w:hAnsi="Times New Roman" w:cs="Times New Roman"/>
          <w:b/>
          <w:bCs/>
          <w:sz w:val="24"/>
          <w:szCs w:val="24"/>
          <w:lang w:val="uk-UA"/>
        </w:rPr>
        <w:t>Політична сталість</w:t>
      </w:r>
    </w:p>
    <w:p w:rsidR="00AE682F" w:rsidRPr="002D53AA" w:rsidRDefault="00AE682F" w:rsidP="002D53AA">
      <w:pPr>
        <w:shd w:val="clear" w:color="auto" w:fill="FFFFFF"/>
        <w:rPr>
          <w:rFonts w:ascii="Times New Roman" w:hAnsi="Times New Roman" w:cs="Times New Roman"/>
          <w:b/>
          <w:bCs/>
          <w:sz w:val="24"/>
          <w:szCs w:val="24"/>
          <w:lang w:val="uk-UA"/>
        </w:rPr>
      </w:pPr>
      <w:r w:rsidRPr="002D53AA">
        <w:rPr>
          <w:rFonts w:ascii="Times New Roman" w:hAnsi="Times New Roman" w:cs="Times New Roman"/>
          <w:sz w:val="24"/>
          <w:szCs w:val="24"/>
          <w:lang w:val="uk-UA"/>
        </w:rPr>
        <w:t>Перспективні наслідки реалізації проекту: збереження та модернізація об’єктів освіти Роздорської селищної ради; створення безпеч</w:t>
      </w:r>
      <w:r w:rsidR="002D53AA" w:rsidRPr="002D53AA">
        <w:rPr>
          <w:rFonts w:ascii="Times New Roman" w:hAnsi="Times New Roman" w:cs="Times New Roman"/>
          <w:sz w:val="24"/>
          <w:szCs w:val="24"/>
          <w:lang w:val="uk-UA"/>
        </w:rPr>
        <w:t xml:space="preserve">них та комфортних умов для дітей дошкільного закладу </w:t>
      </w:r>
      <w:r w:rsidRPr="002D53AA">
        <w:rPr>
          <w:rFonts w:ascii="Times New Roman" w:hAnsi="Times New Roman" w:cs="Times New Roman"/>
          <w:sz w:val="24"/>
          <w:szCs w:val="24"/>
          <w:lang w:val="uk-UA"/>
        </w:rPr>
        <w:t xml:space="preserve"> під час </w:t>
      </w:r>
      <w:r w:rsidR="002D53AA" w:rsidRPr="002D53AA">
        <w:rPr>
          <w:rFonts w:ascii="Times New Roman" w:hAnsi="Times New Roman" w:cs="Times New Roman"/>
          <w:sz w:val="24"/>
          <w:szCs w:val="24"/>
          <w:lang w:val="uk-UA"/>
        </w:rPr>
        <w:t xml:space="preserve"> </w:t>
      </w:r>
      <w:r w:rsidRPr="002D53AA">
        <w:rPr>
          <w:rFonts w:ascii="Times New Roman" w:hAnsi="Times New Roman" w:cs="Times New Roman"/>
          <w:sz w:val="24"/>
          <w:szCs w:val="24"/>
          <w:lang w:val="uk-UA"/>
        </w:rPr>
        <w:t>виховного процесу, суттєва економія бюджетних коштів за рахунок зменшення витрат на енергоносії, згуртування сільської громади в процесі досягнення результатів проекту; підвищення рівня громадської</w:t>
      </w:r>
      <w:r w:rsidR="002D53AA" w:rsidRPr="002D53AA">
        <w:rPr>
          <w:rFonts w:ascii="Times New Roman" w:hAnsi="Times New Roman" w:cs="Times New Roman"/>
          <w:sz w:val="24"/>
          <w:szCs w:val="24"/>
          <w:lang w:val="uk-UA"/>
        </w:rPr>
        <w:t xml:space="preserve"> </w:t>
      </w:r>
      <w:r w:rsidRPr="002D53AA">
        <w:rPr>
          <w:rFonts w:ascii="Times New Roman" w:hAnsi="Times New Roman" w:cs="Times New Roman"/>
          <w:sz w:val="24"/>
          <w:szCs w:val="24"/>
          <w:lang w:val="uk-UA"/>
        </w:rPr>
        <w:t xml:space="preserve"> довіри</w:t>
      </w:r>
      <w:r w:rsidR="002D53AA" w:rsidRPr="002D53AA">
        <w:rPr>
          <w:rFonts w:ascii="Times New Roman" w:hAnsi="Times New Roman" w:cs="Times New Roman"/>
          <w:sz w:val="24"/>
          <w:szCs w:val="24"/>
          <w:lang w:val="uk-UA"/>
        </w:rPr>
        <w:t xml:space="preserve"> </w:t>
      </w:r>
      <w:r w:rsidRPr="002D53AA">
        <w:rPr>
          <w:rFonts w:ascii="Times New Roman" w:hAnsi="Times New Roman" w:cs="Times New Roman"/>
          <w:sz w:val="24"/>
          <w:szCs w:val="24"/>
          <w:lang w:val="uk-UA"/>
        </w:rPr>
        <w:t xml:space="preserve"> до</w:t>
      </w:r>
      <w:r w:rsidR="002D53AA" w:rsidRPr="002D53AA">
        <w:rPr>
          <w:rFonts w:ascii="Times New Roman" w:hAnsi="Times New Roman" w:cs="Times New Roman"/>
          <w:sz w:val="24"/>
          <w:szCs w:val="24"/>
          <w:lang w:val="uk-UA"/>
        </w:rPr>
        <w:t xml:space="preserve"> </w:t>
      </w:r>
      <w:r w:rsidRPr="002D53AA">
        <w:rPr>
          <w:rFonts w:ascii="Times New Roman" w:hAnsi="Times New Roman" w:cs="Times New Roman"/>
          <w:sz w:val="24"/>
          <w:szCs w:val="24"/>
          <w:lang w:val="uk-UA"/>
        </w:rPr>
        <w:t xml:space="preserve"> влади.</w:t>
      </w:r>
      <w:r w:rsidRPr="002D53AA">
        <w:rPr>
          <w:rFonts w:ascii="Times New Roman" w:hAnsi="Times New Roman" w:cs="Times New Roman"/>
          <w:sz w:val="24"/>
          <w:szCs w:val="24"/>
          <w:lang w:val="uk-UA"/>
        </w:rPr>
        <w:br/>
      </w:r>
      <w:r w:rsidRPr="002D53AA">
        <w:rPr>
          <w:rFonts w:ascii="Times New Roman" w:hAnsi="Times New Roman" w:cs="Times New Roman"/>
          <w:sz w:val="24"/>
          <w:szCs w:val="24"/>
        </w:rPr>
        <w:t> </w:t>
      </w:r>
    </w:p>
    <w:p w:rsidR="00AE682F" w:rsidRPr="002D53AA" w:rsidRDefault="00AE682F" w:rsidP="00AE682F">
      <w:pPr>
        <w:shd w:val="clear" w:color="auto" w:fill="FFFFFF"/>
        <w:jc w:val="center"/>
        <w:rPr>
          <w:rFonts w:ascii="Times New Roman" w:hAnsi="Times New Roman" w:cs="Times New Roman"/>
          <w:b/>
          <w:bCs/>
          <w:sz w:val="24"/>
          <w:szCs w:val="24"/>
          <w:lang w:val="uk-UA"/>
        </w:rPr>
      </w:pPr>
      <w:r w:rsidRPr="002D53AA">
        <w:rPr>
          <w:rFonts w:ascii="Times New Roman" w:hAnsi="Times New Roman" w:cs="Times New Roman"/>
          <w:b/>
          <w:bCs/>
          <w:sz w:val="24"/>
          <w:szCs w:val="24"/>
          <w:lang w:val="uk-UA"/>
        </w:rPr>
        <w:t>Інновація</w:t>
      </w:r>
    </w:p>
    <w:p w:rsidR="003E25E3" w:rsidRPr="002D53AA" w:rsidRDefault="00AE682F" w:rsidP="00AE682F">
      <w:pPr>
        <w:pStyle w:val="rvps2"/>
        <w:spacing w:before="0" w:beforeAutospacing="0" w:after="167" w:afterAutospacing="0"/>
        <w:ind w:firstLine="502"/>
        <w:jc w:val="both"/>
        <w:rPr>
          <w:color w:val="000000"/>
          <w:lang w:val="uk-UA"/>
        </w:rPr>
      </w:pPr>
      <w:r w:rsidRPr="002D53AA">
        <w:rPr>
          <w:lang w:val="uk-UA"/>
        </w:rPr>
        <w:t xml:space="preserve">Інноваційність проекту полягає у впровадженні комплексу заходів по застосуванню сучасних енергозберігаючих технологій, а </w:t>
      </w:r>
      <w:r w:rsidR="002D53AA" w:rsidRPr="002D53AA">
        <w:rPr>
          <w:lang w:val="uk-UA"/>
        </w:rPr>
        <w:t>саме капітальному</w:t>
      </w:r>
      <w:r w:rsidRPr="002D53AA">
        <w:rPr>
          <w:lang w:val="uk-UA"/>
        </w:rPr>
        <w:t xml:space="preserve"> ремонту </w:t>
      </w:r>
      <w:r w:rsidR="002D53AA" w:rsidRPr="002D53AA">
        <w:rPr>
          <w:lang w:val="uk-UA"/>
        </w:rPr>
        <w:t>покрівлі  дошкільного закладу</w:t>
      </w:r>
      <w:r w:rsidRPr="002D53AA">
        <w:rPr>
          <w:lang w:val="uk-UA"/>
        </w:rPr>
        <w:t xml:space="preserve"> </w:t>
      </w:r>
      <w:r w:rsidRPr="002D53AA">
        <w:t> </w:t>
      </w:r>
      <w:r w:rsidRPr="002D53AA">
        <w:rPr>
          <w:lang w:val="uk-UA"/>
        </w:rPr>
        <w:t xml:space="preserve">з метою зменшення теплових втрат, та створенні такої моделі взаємодії </w:t>
      </w:r>
      <w:r w:rsidR="002D53AA" w:rsidRPr="002D53AA">
        <w:rPr>
          <w:lang w:val="uk-UA"/>
        </w:rPr>
        <w:t>дошкільного закладу</w:t>
      </w:r>
      <w:r w:rsidRPr="002D53AA">
        <w:rPr>
          <w:lang w:val="uk-UA"/>
        </w:rPr>
        <w:t xml:space="preserve">, сім’ї та громади, яка б забезпечувала формування ціннісного ставлення до здоров’я </w:t>
      </w:r>
      <w:r w:rsidR="002D53AA" w:rsidRPr="002D53AA">
        <w:rPr>
          <w:lang w:val="uk-UA"/>
        </w:rPr>
        <w:t>в дітей</w:t>
      </w:r>
      <w:r w:rsidRPr="002D53AA">
        <w:rPr>
          <w:lang w:val="uk-UA"/>
        </w:rPr>
        <w:t>.</w:t>
      </w:r>
    </w:p>
    <w:p w:rsidR="00EA1B1C" w:rsidRDefault="00EA1B1C" w:rsidP="003E25E3">
      <w:pPr>
        <w:pStyle w:val="rvps6"/>
        <w:spacing w:before="335" w:beforeAutospacing="0" w:after="502" w:afterAutospacing="0"/>
        <w:ind w:left="502" w:right="502"/>
        <w:jc w:val="center"/>
        <w:rPr>
          <w:rStyle w:val="rvts15"/>
          <w:b/>
          <w:bCs/>
          <w:color w:val="000000"/>
          <w:sz w:val="28"/>
          <w:szCs w:val="28"/>
          <w:lang w:val="uk-UA"/>
        </w:rPr>
      </w:pPr>
      <w:bookmarkStart w:id="16" w:name="n66"/>
      <w:bookmarkEnd w:id="16"/>
    </w:p>
    <w:p w:rsidR="00EA1B1C" w:rsidRDefault="00EA1B1C" w:rsidP="003E25E3">
      <w:pPr>
        <w:pStyle w:val="rvps6"/>
        <w:spacing w:before="335" w:beforeAutospacing="0" w:after="502" w:afterAutospacing="0"/>
        <w:ind w:left="502" w:right="502"/>
        <w:jc w:val="center"/>
        <w:rPr>
          <w:rStyle w:val="rvts15"/>
          <w:b/>
          <w:bCs/>
          <w:color w:val="000000"/>
          <w:sz w:val="28"/>
          <w:szCs w:val="28"/>
          <w:lang w:val="uk-UA"/>
        </w:rPr>
      </w:pPr>
    </w:p>
    <w:p w:rsidR="003E25E3" w:rsidRDefault="003E25E3" w:rsidP="003E25E3">
      <w:pPr>
        <w:pStyle w:val="rvps6"/>
        <w:spacing w:before="335" w:beforeAutospacing="0" w:after="502" w:afterAutospacing="0"/>
        <w:ind w:left="502" w:right="502"/>
        <w:jc w:val="center"/>
        <w:rPr>
          <w:color w:val="000000"/>
        </w:rPr>
      </w:pPr>
      <w:r>
        <w:rPr>
          <w:rStyle w:val="rvts15"/>
          <w:b/>
          <w:bCs/>
          <w:color w:val="000000"/>
          <w:sz w:val="28"/>
          <w:szCs w:val="28"/>
        </w:rPr>
        <w:lastRenderedPageBreak/>
        <w:t>4. БЮДЖЕТ ПРОЕКТУ</w:t>
      </w:r>
    </w:p>
    <w:p w:rsidR="003E25E3" w:rsidRDefault="003E25E3" w:rsidP="003E25E3">
      <w:pPr>
        <w:pStyle w:val="rvps12"/>
        <w:spacing w:before="167" w:beforeAutospacing="0" w:after="167" w:afterAutospacing="0"/>
        <w:jc w:val="center"/>
        <w:rPr>
          <w:color w:val="000000"/>
        </w:rPr>
      </w:pPr>
      <w:bookmarkStart w:id="17" w:name="n67"/>
      <w:bookmarkEnd w:id="17"/>
      <w:r>
        <w:rPr>
          <w:rStyle w:val="rvts48"/>
          <w:b/>
          <w:bCs/>
          <w:i/>
          <w:iCs/>
          <w:color w:val="000000"/>
        </w:rPr>
        <w:t>4.1. Загальний бюджет проекту</w:t>
      </w:r>
    </w:p>
    <w:tbl>
      <w:tblPr>
        <w:tblW w:w="5000" w:type="pct"/>
        <w:tblBorders>
          <w:top w:val="outset" w:sz="2" w:space="0" w:color="auto"/>
          <w:left w:val="outset" w:sz="2" w:space="0" w:color="auto"/>
          <w:bottom w:val="outset" w:sz="2" w:space="0" w:color="auto"/>
          <w:right w:val="outset" w:sz="2" w:space="0" w:color="auto"/>
        </w:tblBorders>
        <w:tblCellMar>
          <w:top w:w="60" w:type="dxa"/>
          <w:left w:w="60" w:type="dxa"/>
          <w:bottom w:w="60" w:type="dxa"/>
          <w:right w:w="60" w:type="dxa"/>
        </w:tblCellMar>
        <w:tblLook w:val="04A0"/>
      </w:tblPr>
      <w:tblGrid>
        <w:gridCol w:w="447"/>
        <w:gridCol w:w="2295"/>
        <w:gridCol w:w="1109"/>
        <w:gridCol w:w="1226"/>
        <w:gridCol w:w="2199"/>
        <w:gridCol w:w="2199"/>
      </w:tblGrid>
      <w:tr w:rsidR="003E25E3" w:rsidTr="00DE330E">
        <w:trPr>
          <w:trHeight w:val="60"/>
        </w:trPr>
        <w:tc>
          <w:tcPr>
            <w:tcW w:w="447" w:type="dxa"/>
            <w:vMerge w:val="restart"/>
            <w:tcBorders>
              <w:top w:val="single" w:sz="6" w:space="0" w:color="000000"/>
              <w:left w:val="single" w:sz="6" w:space="0" w:color="000000"/>
              <w:bottom w:val="single" w:sz="6" w:space="0" w:color="000000"/>
              <w:right w:val="single" w:sz="6" w:space="0" w:color="000000"/>
            </w:tcBorders>
            <w:shd w:val="clear" w:color="auto" w:fill="auto"/>
            <w:hideMark/>
          </w:tcPr>
          <w:p w:rsidR="003E25E3" w:rsidRDefault="003E25E3">
            <w:pPr>
              <w:pStyle w:val="rvps12"/>
              <w:spacing w:before="167" w:beforeAutospacing="0" w:after="167" w:afterAutospacing="0"/>
              <w:jc w:val="center"/>
            </w:pPr>
            <w:bookmarkStart w:id="18" w:name="n68"/>
            <w:bookmarkEnd w:id="18"/>
            <w:r>
              <w:t>№ з/п</w:t>
            </w:r>
          </w:p>
        </w:tc>
        <w:tc>
          <w:tcPr>
            <w:tcW w:w="2295" w:type="dxa"/>
            <w:vMerge w:val="restart"/>
            <w:tcBorders>
              <w:top w:val="single" w:sz="6" w:space="0" w:color="000000"/>
              <w:left w:val="single" w:sz="6" w:space="0" w:color="000000"/>
              <w:bottom w:val="single" w:sz="6" w:space="0" w:color="000000"/>
              <w:right w:val="single" w:sz="6" w:space="0" w:color="000000"/>
            </w:tcBorders>
            <w:shd w:val="clear" w:color="auto" w:fill="auto"/>
            <w:hideMark/>
          </w:tcPr>
          <w:p w:rsidR="003E25E3" w:rsidRDefault="003E25E3">
            <w:pPr>
              <w:pStyle w:val="rvps12"/>
              <w:spacing w:before="167" w:beforeAutospacing="0" w:after="167" w:afterAutospacing="0"/>
              <w:jc w:val="center"/>
            </w:pPr>
            <w:r>
              <w:t>Назви заходів, що здійснюватимуться за проектом</w:t>
            </w:r>
          </w:p>
        </w:tc>
        <w:tc>
          <w:tcPr>
            <w:tcW w:w="1109" w:type="dxa"/>
            <w:vMerge w:val="restart"/>
            <w:tcBorders>
              <w:top w:val="single" w:sz="6" w:space="0" w:color="000000"/>
              <w:left w:val="single" w:sz="6" w:space="0" w:color="000000"/>
              <w:bottom w:val="single" w:sz="6" w:space="0" w:color="000000"/>
              <w:right w:val="single" w:sz="6" w:space="0" w:color="000000"/>
            </w:tcBorders>
            <w:shd w:val="clear" w:color="auto" w:fill="auto"/>
            <w:hideMark/>
          </w:tcPr>
          <w:p w:rsidR="003E25E3" w:rsidRDefault="003E25E3">
            <w:pPr>
              <w:pStyle w:val="rvps12"/>
              <w:spacing w:before="167" w:beforeAutospacing="0" w:after="167" w:afterAutospacing="0"/>
              <w:jc w:val="center"/>
            </w:pPr>
            <w:r>
              <w:t>Загальна вартість (тис. грн)</w:t>
            </w:r>
          </w:p>
        </w:tc>
        <w:tc>
          <w:tcPr>
            <w:tcW w:w="5624" w:type="dxa"/>
            <w:gridSpan w:val="3"/>
            <w:tcBorders>
              <w:top w:val="single" w:sz="6" w:space="0" w:color="000000"/>
              <w:left w:val="single" w:sz="6" w:space="0" w:color="000000"/>
              <w:bottom w:val="single" w:sz="6" w:space="0" w:color="000000"/>
              <w:right w:val="single" w:sz="6" w:space="0" w:color="000000"/>
            </w:tcBorders>
            <w:shd w:val="clear" w:color="auto" w:fill="auto"/>
            <w:hideMark/>
          </w:tcPr>
          <w:p w:rsidR="003E25E3" w:rsidRDefault="003E25E3">
            <w:pPr>
              <w:pStyle w:val="rvps12"/>
              <w:spacing w:before="167" w:beforeAutospacing="0" w:after="167" w:afterAutospacing="0" w:line="60" w:lineRule="atLeast"/>
              <w:jc w:val="center"/>
            </w:pPr>
            <w:r>
              <w:t>Джерела фінансування, тис. грн</w:t>
            </w:r>
          </w:p>
        </w:tc>
      </w:tr>
      <w:tr w:rsidR="003E25E3" w:rsidTr="00DE330E">
        <w:trPr>
          <w:trHeight w:val="6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3E25E3" w:rsidRDefault="003E25E3">
            <w:pPr>
              <w:rPr>
                <w:sz w:val="24"/>
                <w:szCs w:val="24"/>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3E25E3" w:rsidRDefault="003E25E3">
            <w:pPr>
              <w:rPr>
                <w:sz w:val="24"/>
                <w:szCs w:val="24"/>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3E25E3" w:rsidRDefault="003E25E3">
            <w:pPr>
              <w:rPr>
                <w:sz w:val="24"/>
                <w:szCs w:val="24"/>
              </w:rPr>
            </w:pPr>
          </w:p>
        </w:tc>
        <w:tc>
          <w:tcPr>
            <w:tcW w:w="1226" w:type="dxa"/>
            <w:tcBorders>
              <w:top w:val="single" w:sz="6" w:space="0" w:color="000000"/>
              <w:left w:val="single" w:sz="6" w:space="0" w:color="000000"/>
              <w:bottom w:val="single" w:sz="6" w:space="0" w:color="000000"/>
              <w:right w:val="single" w:sz="6" w:space="0" w:color="000000"/>
            </w:tcBorders>
            <w:shd w:val="clear" w:color="auto" w:fill="auto"/>
            <w:hideMark/>
          </w:tcPr>
          <w:p w:rsidR="003E25E3" w:rsidRDefault="003E25E3">
            <w:pPr>
              <w:pStyle w:val="rvps12"/>
              <w:spacing w:before="167" w:beforeAutospacing="0" w:after="167" w:afterAutospacing="0" w:line="60" w:lineRule="atLeast"/>
              <w:jc w:val="center"/>
            </w:pPr>
            <w:r>
              <w:t>субвенція</w:t>
            </w:r>
          </w:p>
        </w:tc>
        <w:tc>
          <w:tcPr>
            <w:tcW w:w="2199" w:type="dxa"/>
            <w:tcBorders>
              <w:top w:val="single" w:sz="6" w:space="0" w:color="000000"/>
              <w:left w:val="single" w:sz="6" w:space="0" w:color="000000"/>
              <w:bottom w:val="single" w:sz="6" w:space="0" w:color="000000"/>
              <w:right w:val="single" w:sz="6" w:space="0" w:color="000000"/>
            </w:tcBorders>
            <w:shd w:val="clear" w:color="auto" w:fill="auto"/>
            <w:hideMark/>
          </w:tcPr>
          <w:p w:rsidR="003E25E3" w:rsidRDefault="003E25E3">
            <w:pPr>
              <w:pStyle w:val="rvps12"/>
              <w:spacing w:before="167" w:beforeAutospacing="0" w:after="167" w:afterAutospacing="0" w:line="60" w:lineRule="atLeast"/>
              <w:jc w:val="center"/>
            </w:pPr>
            <w:r>
              <w:t>місцевий бюджет (у разі співфінансування)</w:t>
            </w:r>
          </w:p>
        </w:tc>
        <w:tc>
          <w:tcPr>
            <w:tcW w:w="2199" w:type="dxa"/>
            <w:tcBorders>
              <w:top w:val="single" w:sz="6" w:space="0" w:color="000000"/>
              <w:left w:val="single" w:sz="6" w:space="0" w:color="000000"/>
              <w:bottom w:val="single" w:sz="6" w:space="0" w:color="000000"/>
              <w:right w:val="single" w:sz="6" w:space="0" w:color="000000"/>
            </w:tcBorders>
            <w:shd w:val="clear" w:color="auto" w:fill="auto"/>
            <w:hideMark/>
          </w:tcPr>
          <w:p w:rsidR="003E25E3" w:rsidRDefault="003E25E3">
            <w:pPr>
              <w:pStyle w:val="rvps12"/>
              <w:spacing w:before="167" w:beforeAutospacing="0" w:after="167" w:afterAutospacing="0" w:line="60" w:lineRule="atLeast"/>
              <w:jc w:val="center"/>
            </w:pPr>
            <w:r>
              <w:t>інші учасники проекту (у разі співфінансування)</w:t>
            </w:r>
          </w:p>
        </w:tc>
      </w:tr>
      <w:tr w:rsidR="00DE330E" w:rsidTr="00DE330E">
        <w:trPr>
          <w:trHeight w:val="60"/>
        </w:trPr>
        <w:tc>
          <w:tcPr>
            <w:tcW w:w="447" w:type="dxa"/>
            <w:tcBorders>
              <w:top w:val="single" w:sz="6" w:space="0" w:color="000000"/>
              <w:left w:val="single" w:sz="6" w:space="0" w:color="000000"/>
              <w:bottom w:val="single" w:sz="6" w:space="0" w:color="000000"/>
              <w:right w:val="single" w:sz="6" w:space="0" w:color="000000"/>
            </w:tcBorders>
            <w:shd w:val="clear" w:color="auto" w:fill="auto"/>
            <w:hideMark/>
          </w:tcPr>
          <w:p w:rsidR="00DE330E" w:rsidRDefault="00DE330E">
            <w:pPr>
              <w:pStyle w:val="rvps12"/>
              <w:spacing w:before="167" w:beforeAutospacing="0" w:after="167" w:afterAutospacing="0" w:line="60" w:lineRule="atLeast"/>
              <w:jc w:val="center"/>
            </w:pPr>
            <w:r>
              <w:t>1</w:t>
            </w:r>
          </w:p>
        </w:tc>
        <w:tc>
          <w:tcPr>
            <w:tcW w:w="229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DE330E" w:rsidRPr="00AE682F" w:rsidRDefault="00DE330E" w:rsidP="00EA1B1C">
            <w:pPr>
              <w:rPr>
                <w:rFonts w:ascii="Times New Roman" w:hAnsi="Times New Roman" w:cs="Times New Roman"/>
                <w:sz w:val="24"/>
                <w:szCs w:val="24"/>
                <w:lang w:eastAsia="uk-UA"/>
              </w:rPr>
            </w:pPr>
            <w:r w:rsidRPr="00AE682F">
              <w:rPr>
                <w:rFonts w:ascii="Times New Roman" w:hAnsi="Times New Roman" w:cs="Times New Roman"/>
                <w:sz w:val="24"/>
                <w:szCs w:val="24"/>
              </w:rPr>
              <w:t>«Капітальний ремонт покрівлі  будівлі комунального закладу дошкільної освіти № 1 "Ягідка" вул.Шевченка,60 смт.Роздори  Синельниківського району Дніпропетровської області»</w:t>
            </w:r>
          </w:p>
        </w:tc>
        <w:tc>
          <w:tcPr>
            <w:tcW w:w="1109" w:type="dxa"/>
            <w:tcBorders>
              <w:top w:val="single" w:sz="6" w:space="0" w:color="000000"/>
              <w:left w:val="single" w:sz="6" w:space="0" w:color="000000"/>
              <w:bottom w:val="single" w:sz="6" w:space="0" w:color="000000"/>
              <w:right w:val="single" w:sz="6" w:space="0" w:color="000000"/>
            </w:tcBorders>
            <w:shd w:val="clear" w:color="auto" w:fill="auto"/>
            <w:hideMark/>
          </w:tcPr>
          <w:p w:rsidR="00DE330E" w:rsidRPr="00DE330E" w:rsidRDefault="00DE330E">
            <w:pPr>
              <w:pStyle w:val="rvps12"/>
              <w:spacing w:before="167" w:beforeAutospacing="0" w:after="167" w:afterAutospacing="0"/>
              <w:jc w:val="center"/>
              <w:rPr>
                <w:sz w:val="22"/>
                <w:szCs w:val="22"/>
                <w:lang w:val="uk-UA"/>
              </w:rPr>
            </w:pPr>
            <w:r>
              <w:rPr>
                <w:sz w:val="22"/>
                <w:szCs w:val="22"/>
                <w:lang w:val="uk-UA"/>
              </w:rPr>
              <w:t>1148,8</w:t>
            </w:r>
          </w:p>
        </w:tc>
        <w:tc>
          <w:tcPr>
            <w:tcW w:w="1226" w:type="dxa"/>
            <w:tcBorders>
              <w:top w:val="single" w:sz="6" w:space="0" w:color="000000"/>
              <w:left w:val="single" w:sz="6" w:space="0" w:color="000000"/>
              <w:bottom w:val="single" w:sz="6" w:space="0" w:color="000000"/>
              <w:right w:val="single" w:sz="6" w:space="0" w:color="000000"/>
            </w:tcBorders>
            <w:shd w:val="clear" w:color="auto" w:fill="auto"/>
            <w:hideMark/>
          </w:tcPr>
          <w:p w:rsidR="00DE330E" w:rsidRPr="00DE330E" w:rsidRDefault="00DE330E">
            <w:pPr>
              <w:pStyle w:val="rvps12"/>
              <w:spacing w:before="167" w:beforeAutospacing="0" w:after="167" w:afterAutospacing="0"/>
              <w:jc w:val="center"/>
              <w:rPr>
                <w:lang w:val="uk-UA"/>
              </w:rPr>
            </w:pPr>
            <w:r>
              <w:rPr>
                <w:lang w:val="uk-UA"/>
              </w:rPr>
              <w:t>1148,8</w:t>
            </w:r>
          </w:p>
        </w:tc>
        <w:tc>
          <w:tcPr>
            <w:tcW w:w="2199" w:type="dxa"/>
            <w:tcBorders>
              <w:top w:val="single" w:sz="6" w:space="0" w:color="000000"/>
              <w:left w:val="single" w:sz="6" w:space="0" w:color="000000"/>
              <w:bottom w:val="single" w:sz="6" w:space="0" w:color="000000"/>
              <w:right w:val="single" w:sz="6" w:space="0" w:color="000000"/>
            </w:tcBorders>
            <w:shd w:val="clear" w:color="auto" w:fill="auto"/>
            <w:hideMark/>
          </w:tcPr>
          <w:p w:rsidR="00DE330E" w:rsidRPr="00DE330E" w:rsidRDefault="00DE330E">
            <w:pPr>
              <w:pStyle w:val="rvps12"/>
              <w:spacing w:before="167" w:beforeAutospacing="0" w:after="167" w:afterAutospacing="0"/>
              <w:jc w:val="center"/>
              <w:rPr>
                <w:lang w:val="uk-UA"/>
              </w:rPr>
            </w:pPr>
            <w:r>
              <w:rPr>
                <w:lang w:val="uk-UA"/>
              </w:rPr>
              <w:t>0</w:t>
            </w:r>
          </w:p>
        </w:tc>
        <w:tc>
          <w:tcPr>
            <w:tcW w:w="2199" w:type="dxa"/>
            <w:tcBorders>
              <w:top w:val="single" w:sz="6" w:space="0" w:color="000000"/>
              <w:left w:val="single" w:sz="6" w:space="0" w:color="000000"/>
              <w:bottom w:val="single" w:sz="6" w:space="0" w:color="000000"/>
              <w:right w:val="single" w:sz="6" w:space="0" w:color="000000"/>
            </w:tcBorders>
            <w:shd w:val="clear" w:color="auto" w:fill="auto"/>
            <w:hideMark/>
          </w:tcPr>
          <w:p w:rsidR="00DE330E" w:rsidRPr="00DE330E" w:rsidRDefault="00DE330E">
            <w:pPr>
              <w:pStyle w:val="rvps12"/>
              <w:spacing w:before="167" w:beforeAutospacing="0" w:after="167" w:afterAutospacing="0"/>
              <w:jc w:val="center"/>
              <w:rPr>
                <w:lang w:val="uk-UA"/>
              </w:rPr>
            </w:pPr>
            <w:r>
              <w:rPr>
                <w:lang w:val="uk-UA"/>
              </w:rPr>
              <w:t>0</w:t>
            </w:r>
          </w:p>
        </w:tc>
      </w:tr>
      <w:tr w:rsidR="00DE330E" w:rsidTr="00DE330E">
        <w:trPr>
          <w:trHeight w:val="60"/>
        </w:trPr>
        <w:tc>
          <w:tcPr>
            <w:tcW w:w="447" w:type="dxa"/>
            <w:tcBorders>
              <w:top w:val="single" w:sz="6" w:space="0" w:color="000000"/>
              <w:left w:val="single" w:sz="6" w:space="0" w:color="000000"/>
              <w:bottom w:val="single" w:sz="6" w:space="0" w:color="000000"/>
              <w:right w:val="single" w:sz="6" w:space="0" w:color="000000"/>
            </w:tcBorders>
            <w:shd w:val="clear" w:color="auto" w:fill="auto"/>
            <w:hideMark/>
          </w:tcPr>
          <w:p w:rsidR="00DE330E" w:rsidRDefault="00DE330E">
            <w:pPr>
              <w:pStyle w:val="rvps12"/>
              <w:spacing w:before="167" w:beforeAutospacing="0" w:after="167" w:afterAutospacing="0"/>
              <w:jc w:val="center"/>
              <w:rPr>
                <w:sz w:val="6"/>
              </w:rPr>
            </w:pPr>
          </w:p>
        </w:tc>
        <w:tc>
          <w:tcPr>
            <w:tcW w:w="2295" w:type="dxa"/>
            <w:tcBorders>
              <w:top w:val="single" w:sz="6" w:space="0" w:color="000000"/>
              <w:left w:val="single" w:sz="6" w:space="0" w:color="000000"/>
              <w:bottom w:val="single" w:sz="6" w:space="0" w:color="000000"/>
              <w:right w:val="single" w:sz="6" w:space="0" w:color="000000"/>
            </w:tcBorders>
            <w:shd w:val="clear" w:color="auto" w:fill="auto"/>
            <w:hideMark/>
          </w:tcPr>
          <w:p w:rsidR="00DE330E" w:rsidRDefault="00DE330E">
            <w:pPr>
              <w:pStyle w:val="rvps14"/>
              <w:spacing w:before="167" w:beforeAutospacing="0" w:after="167" w:afterAutospacing="0" w:line="60" w:lineRule="atLeast"/>
            </w:pPr>
            <w:r>
              <w:t>УСЬОГО</w:t>
            </w:r>
          </w:p>
        </w:tc>
        <w:tc>
          <w:tcPr>
            <w:tcW w:w="1109" w:type="dxa"/>
            <w:tcBorders>
              <w:top w:val="single" w:sz="6" w:space="0" w:color="000000"/>
              <w:left w:val="single" w:sz="6" w:space="0" w:color="000000"/>
              <w:bottom w:val="single" w:sz="6" w:space="0" w:color="000000"/>
              <w:right w:val="single" w:sz="6" w:space="0" w:color="000000"/>
            </w:tcBorders>
            <w:shd w:val="clear" w:color="auto" w:fill="auto"/>
            <w:hideMark/>
          </w:tcPr>
          <w:p w:rsidR="00DE330E" w:rsidRPr="00DE330E" w:rsidRDefault="00DE330E">
            <w:pPr>
              <w:pStyle w:val="rvps12"/>
              <w:spacing w:before="167" w:beforeAutospacing="0" w:after="167" w:afterAutospacing="0"/>
              <w:jc w:val="center"/>
              <w:rPr>
                <w:lang w:val="uk-UA"/>
              </w:rPr>
            </w:pPr>
            <w:r>
              <w:rPr>
                <w:lang w:val="uk-UA"/>
              </w:rPr>
              <w:t>1148,8</w:t>
            </w:r>
          </w:p>
        </w:tc>
        <w:tc>
          <w:tcPr>
            <w:tcW w:w="1226" w:type="dxa"/>
            <w:tcBorders>
              <w:top w:val="single" w:sz="6" w:space="0" w:color="000000"/>
              <w:left w:val="single" w:sz="6" w:space="0" w:color="000000"/>
              <w:bottom w:val="single" w:sz="6" w:space="0" w:color="000000"/>
              <w:right w:val="single" w:sz="6" w:space="0" w:color="000000"/>
            </w:tcBorders>
            <w:shd w:val="clear" w:color="auto" w:fill="auto"/>
            <w:hideMark/>
          </w:tcPr>
          <w:p w:rsidR="00DE330E" w:rsidRPr="00DE330E" w:rsidRDefault="00DE330E">
            <w:pPr>
              <w:pStyle w:val="rvps12"/>
              <w:spacing w:before="167" w:beforeAutospacing="0" w:after="167" w:afterAutospacing="0"/>
              <w:jc w:val="center"/>
              <w:rPr>
                <w:lang w:val="uk-UA"/>
              </w:rPr>
            </w:pPr>
            <w:r>
              <w:rPr>
                <w:lang w:val="uk-UA"/>
              </w:rPr>
              <w:t>1148,8</w:t>
            </w:r>
          </w:p>
        </w:tc>
        <w:tc>
          <w:tcPr>
            <w:tcW w:w="2199" w:type="dxa"/>
            <w:tcBorders>
              <w:top w:val="single" w:sz="6" w:space="0" w:color="000000"/>
              <w:left w:val="single" w:sz="6" w:space="0" w:color="000000"/>
              <w:bottom w:val="single" w:sz="6" w:space="0" w:color="000000"/>
              <w:right w:val="single" w:sz="6" w:space="0" w:color="000000"/>
            </w:tcBorders>
            <w:shd w:val="clear" w:color="auto" w:fill="auto"/>
            <w:hideMark/>
          </w:tcPr>
          <w:p w:rsidR="00DE330E" w:rsidRPr="00DE330E" w:rsidRDefault="00DE330E">
            <w:pPr>
              <w:pStyle w:val="rvps12"/>
              <w:spacing w:before="167" w:beforeAutospacing="0" w:after="167" w:afterAutospacing="0"/>
              <w:jc w:val="center"/>
              <w:rPr>
                <w:lang w:val="uk-UA"/>
              </w:rPr>
            </w:pPr>
            <w:r>
              <w:rPr>
                <w:lang w:val="uk-UA"/>
              </w:rPr>
              <w:t>0</w:t>
            </w:r>
          </w:p>
        </w:tc>
        <w:tc>
          <w:tcPr>
            <w:tcW w:w="2199" w:type="dxa"/>
            <w:tcBorders>
              <w:top w:val="single" w:sz="6" w:space="0" w:color="000000"/>
              <w:left w:val="single" w:sz="6" w:space="0" w:color="000000"/>
              <w:bottom w:val="single" w:sz="6" w:space="0" w:color="000000"/>
              <w:right w:val="single" w:sz="6" w:space="0" w:color="000000"/>
            </w:tcBorders>
            <w:shd w:val="clear" w:color="auto" w:fill="auto"/>
            <w:hideMark/>
          </w:tcPr>
          <w:p w:rsidR="00DE330E" w:rsidRPr="00DE330E" w:rsidRDefault="00DE330E">
            <w:pPr>
              <w:pStyle w:val="rvps12"/>
              <w:spacing w:before="167" w:beforeAutospacing="0" w:after="167" w:afterAutospacing="0"/>
              <w:jc w:val="center"/>
              <w:rPr>
                <w:lang w:val="uk-UA"/>
              </w:rPr>
            </w:pPr>
            <w:r>
              <w:rPr>
                <w:lang w:val="uk-UA"/>
              </w:rPr>
              <w:t>0</w:t>
            </w:r>
          </w:p>
        </w:tc>
      </w:tr>
    </w:tbl>
    <w:p w:rsidR="003E25E3" w:rsidRDefault="003E25E3" w:rsidP="003E25E3">
      <w:pPr>
        <w:pStyle w:val="rvps12"/>
        <w:spacing w:before="167" w:beforeAutospacing="0" w:after="167" w:afterAutospacing="0"/>
        <w:jc w:val="center"/>
        <w:rPr>
          <w:color w:val="000000"/>
        </w:rPr>
      </w:pPr>
      <w:bookmarkStart w:id="19" w:name="n69"/>
      <w:bookmarkEnd w:id="19"/>
      <w:r>
        <w:rPr>
          <w:rStyle w:val="rvts48"/>
          <w:b/>
          <w:bCs/>
          <w:i/>
          <w:iCs/>
          <w:color w:val="000000"/>
        </w:rPr>
        <w:t>4.2. Розклад бюджету за статтями видатків</w:t>
      </w:r>
    </w:p>
    <w:tbl>
      <w:tblPr>
        <w:tblW w:w="5000" w:type="pct"/>
        <w:tblBorders>
          <w:top w:val="outset" w:sz="2" w:space="0" w:color="auto"/>
          <w:left w:val="outset" w:sz="2" w:space="0" w:color="auto"/>
          <w:bottom w:val="outset" w:sz="2" w:space="0" w:color="auto"/>
          <w:right w:val="outset" w:sz="2" w:space="0" w:color="auto"/>
        </w:tblBorders>
        <w:tblCellMar>
          <w:top w:w="60" w:type="dxa"/>
          <w:left w:w="60" w:type="dxa"/>
          <w:bottom w:w="60" w:type="dxa"/>
          <w:right w:w="60" w:type="dxa"/>
        </w:tblCellMar>
        <w:tblLook w:val="04A0"/>
      </w:tblPr>
      <w:tblGrid>
        <w:gridCol w:w="450"/>
        <w:gridCol w:w="2243"/>
        <w:gridCol w:w="1117"/>
        <w:gridCol w:w="1235"/>
        <w:gridCol w:w="2215"/>
        <w:gridCol w:w="2215"/>
      </w:tblGrid>
      <w:tr w:rsidR="003E25E3" w:rsidTr="00DE330E">
        <w:trPr>
          <w:trHeight w:val="60"/>
        </w:trPr>
        <w:tc>
          <w:tcPr>
            <w:tcW w:w="450" w:type="dxa"/>
            <w:vMerge w:val="restart"/>
            <w:tcBorders>
              <w:top w:val="single" w:sz="6" w:space="0" w:color="000000"/>
              <w:left w:val="single" w:sz="6" w:space="0" w:color="000000"/>
              <w:bottom w:val="single" w:sz="6" w:space="0" w:color="000000"/>
              <w:right w:val="single" w:sz="6" w:space="0" w:color="000000"/>
            </w:tcBorders>
            <w:shd w:val="clear" w:color="auto" w:fill="auto"/>
            <w:hideMark/>
          </w:tcPr>
          <w:p w:rsidR="003E25E3" w:rsidRDefault="003E25E3">
            <w:pPr>
              <w:pStyle w:val="rvps12"/>
              <w:spacing w:before="167" w:beforeAutospacing="0" w:after="167" w:afterAutospacing="0"/>
              <w:jc w:val="center"/>
            </w:pPr>
            <w:bookmarkStart w:id="20" w:name="n70"/>
            <w:bookmarkEnd w:id="20"/>
            <w:r>
              <w:t>№ з/п</w:t>
            </w:r>
          </w:p>
        </w:tc>
        <w:tc>
          <w:tcPr>
            <w:tcW w:w="2243" w:type="dxa"/>
            <w:vMerge w:val="restart"/>
            <w:tcBorders>
              <w:top w:val="single" w:sz="6" w:space="0" w:color="000000"/>
              <w:left w:val="single" w:sz="6" w:space="0" w:color="000000"/>
              <w:bottom w:val="single" w:sz="6" w:space="0" w:color="000000"/>
              <w:right w:val="single" w:sz="6" w:space="0" w:color="000000"/>
            </w:tcBorders>
            <w:shd w:val="clear" w:color="auto" w:fill="auto"/>
            <w:hideMark/>
          </w:tcPr>
          <w:p w:rsidR="003E25E3" w:rsidRDefault="003E25E3">
            <w:pPr>
              <w:pStyle w:val="rvps12"/>
              <w:spacing w:before="167" w:beforeAutospacing="0" w:after="167" w:afterAutospacing="0"/>
              <w:jc w:val="center"/>
            </w:pPr>
            <w:r>
              <w:t>Статті видатків</w:t>
            </w:r>
          </w:p>
        </w:tc>
        <w:tc>
          <w:tcPr>
            <w:tcW w:w="1117" w:type="dxa"/>
            <w:vMerge w:val="restart"/>
            <w:tcBorders>
              <w:top w:val="single" w:sz="6" w:space="0" w:color="000000"/>
              <w:left w:val="single" w:sz="6" w:space="0" w:color="000000"/>
              <w:bottom w:val="single" w:sz="6" w:space="0" w:color="000000"/>
              <w:right w:val="single" w:sz="6" w:space="0" w:color="000000"/>
            </w:tcBorders>
            <w:shd w:val="clear" w:color="auto" w:fill="auto"/>
            <w:hideMark/>
          </w:tcPr>
          <w:p w:rsidR="003E25E3" w:rsidRDefault="003E25E3">
            <w:pPr>
              <w:pStyle w:val="rvps12"/>
              <w:spacing w:before="167" w:beforeAutospacing="0" w:after="167" w:afterAutospacing="0"/>
              <w:jc w:val="center"/>
            </w:pPr>
            <w:r>
              <w:t>Загальна сума, тис. грн</w:t>
            </w:r>
          </w:p>
        </w:tc>
        <w:tc>
          <w:tcPr>
            <w:tcW w:w="5665" w:type="dxa"/>
            <w:gridSpan w:val="3"/>
            <w:tcBorders>
              <w:top w:val="single" w:sz="6" w:space="0" w:color="000000"/>
              <w:left w:val="single" w:sz="6" w:space="0" w:color="000000"/>
              <w:bottom w:val="single" w:sz="6" w:space="0" w:color="000000"/>
              <w:right w:val="single" w:sz="6" w:space="0" w:color="000000"/>
            </w:tcBorders>
            <w:shd w:val="clear" w:color="auto" w:fill="auto"/>
            <w:hideMark/>
          </w:tcPr>
          <w:p w:rsidR="003E25E3" w:rsidRDefault="003E25E3">
            <w:pPr>
              <w:pStyle w:val="rvps12"/>
              <w:spacing w:before="167" w:beforeAutospacing="0" w:after="167" w:afterAutospacing="0" w:line="60" w:lineRule="atLeast"/>
              <w:jc w:val="center"/>
            </w:pPr>
            <w:r>
              <w:t>Джерела фінансування, тис. грн</w:t>
            </w:r>
          </w:p>
        </w:tc>
      </w:tr>
      <w:tr w:rsidR="003E25E3" w:rsidTr="00DE330E">
        <w:trPr>
          <w:trHeight w:val="6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3E25E3" w:rsidRDefault="003E25E3">
            <w:pPr>
              <w:rPr>
                <w:sz w:val="24"/>
                <w:szCs w:val="24"/>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3E25E3" w:rsidRDefault="003E25E3">
            <w:pPr>
              <w:rPr>
                <w:sz w:val="24"/>
                <w:szCs w:val="24"/>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3E25E3" w:rsidRDefault="003E25E3">
            <w:pPr>
              <w:rPr>
                <w:sz w:val="24"/>
                <w:szCs w:val="24"/>
              </w:rPr>
            </w:pPr>
          </w:p>
        </w:tc>
        <w:tc>
          <w:tcPr>
            <w:tcW w:w="1235" w:type="dxa"/>
            <w:tcBorders>
              <w:top w:val="single" w:sz="6" w:space="0" w:color="000000"/>
              <w:left w:val="single" w:sz="6" w:space="0" w:color="000000"/>
              <w:bottom w:val="single" w:sz="6" w:space="0" w:color="000000"/>
              <w:right w:val="single" w:sz="6" w:space="0" w:color="000000"/>
            </w:tcBorders>
            <w:shd w:val="clear" w:color="auto" w:fill="auto"/>
            <w:hideMark/>
          </w:tcPr>
          <w:p w:rsidR="003E25E3" w:rsidRDefault="003E25E3">
            <w:pPr>
              <w:pStyle w:val="rvps12"/>
              <w:spacing w:before="167" w:beforeAutospacing="0" w:after="167" w:afterAutospacing="0" w:line="60" w:lineRule="atLeast"/>
              <w:jc w:val="center"/>
            </w:pPr>
            <w:r>
              <w:t>субвенція</w:t>
            </w:r>
          </w:p>
        </w:tc>
        <w:tc>
          <w:tcPr>
            <w:tcW w:w="2215" w:type="dxa"/>
            <w:tcBorders>
              <w:top w:val="single" w:sz="6" w:space="0" w:color="000000"/>
              <w:left w:val="single" w:sz="6" w:space="0" w:color="000000"/>
              <w:bottom w:val="single" w:sz="6" w:space="0" w:color="000000"/>
              <w:right w:val="single" w:sz="6" w:space="0" w:color="000000"/>
            </w:tcBorders>
            <w:shd w:val="clear" w:color="auto" w:fill="auto"/>
            <w:hideMark/>
          </w:tcPr>
          <w:p w:rsidR="003E25E3" w:rsidRDefault="003E25E3">
            <w:pPr>
              <w:pStyle w:val="rvps12"/>
              <w:spacing w:before="167" w:beforeAutospacing="0" w:after="167" w:afterAutospacing="0" w:line="60" w:lineRule="atLeast"/>
              <w:jc w:val="center"/>
            </w:pPr>
            <w:r>
              <w:t>місцевий бюджет (у разі співфінансування)</w:t>
            </w:r>
          </w:p>
        </w:tc>
        <w:tc>
          <w:tcPr>
            <w:tcW w:w="2215" w:type="dxa"/>
            <w:tcBorders>
              <w:top w:val="single" w:sz="6" w:space="0" w:color="000000"/>
              <w:left w:val="single" w:sz="6" w:space="0" w:color="000000"/>
              <w:bottom w:val="single" w:sz="6" w:space="0" w:color="000000"/>
              <w:right w:val="single" w:sz="6" w:space="0" w:color="000000"/>
            </w:tcBorders>
            <w:shd w:val="clear" w:color="auto" w:fill="auto"/>
            <w:hideMark/>
          </w:tcPr>
          <w:p w:rsidR="003E25E3" w:rsidRDefault="003E25E3">
            <w:pPr>
              <w:pStyle w:val="rvps12"/>
              <w:spacing w:before="167" w:beforeAutospacing="0" w:after="167" w:afterAutospacing="0" w:line="60" w:lineRule="atLeast"/>
              <w:jc w:val="center"/>
            </w:pPr>
            <w:r>
              <w:t>інші учасники проекту (у разі співфінансування)</w:t>
            </w:r>
          </w:p>
        </w:tc>
      </w:tr>
      <w:tr w:rsidR="003E25E3" w:rsidTr="00DE330E">
        <w:trPr>
          <w:trHeight w:val="60"/>
        </w:trPr>
        <w:tc>
          <w:tcPr>
            <w:tcW w:w="450" w:type="dxa"/>
            <w:tcBorders>
              <w:top w:val="single" w:sz="6" w:space="0" w:color="000000"/>
              <w:left w:val="single" w:sz="6" w:space="0" w:color="000000"/>
              <w:bottom w:val="single" w:sz="6" w:space="0" w:color="000000"/>
              <w:right w:val="single" w:sz="6" w:space="0" w:color="000000"/>
            </w:tcBorders>
            <w:shd w:val="clear" w:color="auto" w:fill="auto"/>
            <w:hideMark/>
          </w:tcPr>
          <w:p w:rsidR="003E25E3" w:rsidRDefault="003E25E3">
            <w:pPr>
              <w:pStyle w:val="rvps12"/>
              <w:spacing w:before="167" w:beforeAutospacing="0" w:after="167" w:afterAutospacing="0" w:line="60" w:lineRule="atLeast"/>
              <w:jc w:val="center"/>
            </w:pPr>
            <w:r>
              <w:t>1</w:t>
            </w:r>
          </w:p>
        </w:tc>
        <w:tc>
          <w:tcPr>
            <w:tcW w:w="2243" w:type="dxa"/>
            <w:tcBorders>
              <w:top w:val="single" w:sz="6" w:space="0" w:color="000000"/>
              <w:left w:val="single" w:sz="6" w:space="0" w:color="000000"/>
              <w:bottom w:val="single" w:sz="6" w:space="0" w:color="000000"/>
              <w:right w:val="single" w:sz="6" w:space="0" w:color="000000"/>
            </w:tcBorders>
            <w:shd w:val="clear" w:color="auto" w:fill="auto"/>
            <w:hideMark/>
          </w:tcPr>
          <w:p w:rsidR="003E25E3" w:rsidRDefault="003E25E3">
            <w:pPr>
              <w:pStyle w:val="rvps14"/>
              <w:spacing w:before="167" w:beforeAutospacing="0" w:after="167" w:afterAutospacing="0" w:line="60" w:lineRule="atLeast"/>
            </w:pPr>
            <w:r>
              <w:t>Видатки споживання</w:t>
            </w:r>
          </w:p>
        </w:tc>
        <w:tc>
          <w:tcPr>
            <w:tcW w:w="1117" w:type="dxa"/>
            <w:tcBorders>
              <w:top w:val="single" w:sz="6" w:space="0" w:color="000000"/>
              <w:left w:val="single" w:sz="6" w:space="0" w:color="000000"/>
              <w:bottom w:val="single" w:sz="6" w:space="0" w:color="000000"/>
              <w:right w:val="single" w:sz="6" w:space="0" w:color="000000"/>
            </w:tcBorders>
            <w:shd w:val="clear" w:color="auto" w:fill="auto"/>
            <w:hideMark/>
          </w:tcPr>
          <w:p w:rsidR="003E25E3" w:rsidRDefault="003E25E3">
            <w:pPr>
              <w:pStyle w:val="rvps12"/>
              <w:spacing w:before="167" w:beforeAutospacing="0" w:after="167" w:afterAutospacing="0"/>
              <w:jc w:val="center"/>
              <w:rPr>
                <w:sz w:val="6"/>
              </w:rPr>
            </w:pPr>
          </w:p>
        </w:tc>
        <w:tc>
          <w:tcPr>
            <w:tcW w:w="1235" w:type="dxa"/>
            <w:tcBorders>
              <w:top w:val="single" w:sz="6" w:space="0" w:color="000000"/>
              <w:left w:val="single" w:sz="6" w:space="0" w:color="000000"/>
              <w:bottom w:val="single" w:sz="6" w:space="0" w:color="000000"/>
              <w:right w:val="single" w:sz="6" w:space="0" w:color="000000"/>
            </w:tcBorders>
            <w:shd w:val="clear" w:color="auto" w:fill="auto"/>
            <w:hideMark/>
          </w:tcPr>
          <w:p w:rsidR="003E25E3" w:rsidRDefault="003E25E3">
            <w:pPr>
              <w:pStyle w:val="rvps12"/>
              <w:spacing w:before="167" w:beforeAutospacing="0" w:after="167" w:afterAutospacing="0"/>
              <w:jc w:val="center"/>
              <w:rPr>
                <w:sz w:val="6"/>
              </w:rPr>
            </w:pPr>
          </w:p>
        </w:tc>
        <w:tc>
          <w:tcPr>
            <w:tcW w:w="2215" w:type="dxa"/>
            <w:tcBorders>
              <w:top w:val="single" w:sz="6" w:space="0" w:color="000000"/>
              <w:left w:val="single" w:sz="6" w:space="0" w:color="000000"/>
              <w:bottom w:val="single" w:sz="6" w:space="0" w:color="000000"/>
              <w:right w:val="single" w:sz="6" w:space="0" w:color="000000"/>
            </w:tcBorders>
            <w:shd w:val="clear" w:color="auto" w:fill="auto"/>
            <w:hideMark/>
          </w:tcPr>
          <w:p w:rsidR="003E25E3" w:rsidRDefault="003E25E3">
            <w:pPr>
              <w:pStyle w:val="rvps12"/>
              <w:spacing w:before="167" w:beforeAutospacing="0" w:after="167" w:afterAutospacing="0"/>
              <w:jc w:val="center"/>
              <w:rPr>
                <w:sz w:val="6"/>
              </w:rPr>
            </w:pPr>
          </w:p>
        </w:tc>
        <w:tc>
          <w:tcPr>
            <w:tcW w:w="2215" w:type="dxa"/>
            <w:tcBorders>
              <w:top w:val="single" w:sz="6" w:space="0" w:color="000000"/>
              <w:left w:val="single" w:sz="6" w:space="0" w:color="000000"/>
              <w:bottom w:val="single" w:sz="6" w:space="0" w:color="000000"/>
              <w:right w:val="single" w:sz="6" w:space="0" w:color="000000"/>
            </w:tcBorders>
            <w:shd w:val="clear" w:color="auto" w:fill="auto"/>
            <w:hideMark/>
          </w:tcPr>
          <w:p w:rsidR="003E25E3" w:rsidRDefault="003E25E3">
            <w:pPr>
              <w:pStyle w:val="rvps12"/>
              <w:spacing w:before="167" w:beforeAutospacing="0" w:after="167" w:afterAutospacing="0"/>
              <w:jc w:val="center"/>
              <w:rPr>
                <w:sz w:val="6"/>
              </w:rPr>
            </w:pPr>
          </w:p>
        </w:tc>
      </w:tr>
      <w:tr w:rsidR="003E25E3" w:rsidTr="00DE330E">
        <w:trPr>
          <w:trHeight w:val="60"/>
        </w:trPr>
        <w:tc>
          <w:tcPr>
            <w:tcW w:w="450" w:type="dxa"/>
            <w:tcBorders>
              <w:top w:val="single" w:sz="6" w:space="0" w:color="000000"/>
              <w:left w:val="single" w:sz="6" w:space="0" w:color="000000"/>
              <w:bottom w:val="single" w:sz="6" w:space="0" w:color="000000"/>
              <w:right w:val="single" w:sz="6" w:space="0" w:color="000000"/>
            </w:tcBorders>
            <w:shd w:val="clear" w:color="auto" w:fill="auto"/>
            <w:hideMark/>
          </w:tcPr>
          <w:p w:rsidR="003E25E3" w:rsidRDefault="003E25E3">
            <w:pPr>
              <w:pStyle w:val="rvps12"/>
              <w:spacing w:before="167" w:beforeAutospacing="0" w:after="167" w:afterAutospacing="0" w:line="60" w:lineRule="atLeast"/>
              <w:jc w:val="center"/>
            </w:pPr>
            <w:r>
              <w:t>2</w:t>
            </w:r>
          </w:p>
        </w:tc>
        <w:tc>
          <w:tcPr>
            <w:tcW w:w="2243" w:type="dxa"/>
            <w:tcBorders>
              <w:top w:val="single" w:sz="6" w:space="0" w:color="000000"/>
              <w:left w:val="single" w:sz="6" w:space="0" w:color="000000"/>
              <w:bottom w:val="single" w:sz="6" w:space="0" w:color="000000"/>
              <w:right w:val="single" w:sz="6" w:space="0" w:color="000000"/>
            </w:tcBorders>
            <w:shd w:val="clear" w:color="auto" w:fill="auto"/>
            <w:hideMark/>
          </w:tcPr>
          <w:p w:rsidR="003E25E3" w:rsidRDefault="003E25E3">
            <w:pPr>
              <w:pStyle w:val="rvps14"/>
              <w:spacing w:before="167" w:beforeAutospacing="0" w:after="167" w:afterAutospacing="0" w:line="60" w:lineRule="atLeast"/>
            </w:pPr>
            <w:r>
              <w:t>Видатки розвитку</w:t>
            </w:r>
          </w:p>
        </w:tc>
        <w:tc>
          <w:tcPr>
            <w:tcW w:w="1117" w:type="dxa"/>
            <w:tcBorders>
              <w:top w:val="single" w:sz="6" w:space="0" w:color="000000"/>
              <w:left w:val="single" w:sz="6" w:space="0" w:color="000000"/>
              <w:bottom w:val="single" w:sz="6" w:space="0" w:color="000000"/>
              <w:right w:val="single" w:sz="6" w:space="0" w:color="000000"/>
            </w:tcBorders>
            <w:shd w:val="clear" w:color="auto" w:fill="auto"/>
            <w:hideMark/>
          </w:tcPr>
          <w:p w:rsidR="003E25E3" w:rsidRDefault="003E25E3">
            <w:pPr>
              <w:pStyle w:val="rvps12"/>
              <w:spacing w:before="167" w:beforeAutospacing="0" w:after="167" w:afterAutospacing="0"/>
              <w:jc w:val="center"/>
              <w:rPr>
                <w:sz w:val="6"/>
              </w:rPr>
            </w:pPr>
          </w:p>
        </w:tc>
        <w:tc>
          <w:tcPr>
            <w:tcW w:w="1235" w:type="dxa"/>
            <w:tcBorders>
              <w:top w:val="single" w:sz="6" w:space="0" w:color="000000"/>
              <w:left w:val="single" w:sz="6" w:space="0" w:color="000000"/>
              <w:bottom w:val="single" w:sz="6" w:space="0" w:color="000000"/>
              <w:right w:val="single" w:sz="6" w:space="0" w:color="000000"/>
            </w:tcBorders>
            <w:shd w:val="clear" w:color="auto" w:fill="auto"/>
            <w:hideMark/>
          </w:tcPr>
          <w:p w:rsidR="003E25E3" w:rsidRDefault="003E25E3">
            <w:pPr>
              <w:pStyle w:val="rvps12"/>
              <w:spacing w:before="167" w:beforeAutospacing="0" w:after="167" w:afterAutospacing="0"/>
              <w:jc w:val="center"/>
              <w:rPr>
                <w:sz w:val="6"/>
              </w:rPr>
            </w:pPr>
          </w:p>
        </w:tc>
        <w:tc>
          <w:tcPr>
            <w:tcW w:w="2215" w:type="dxa"/>
            <w:tcBorders>
              <w:top w:val="single" w:sz="6" w:space="0" w:color="000000"/>
              <w:left w:val="single" w:sz="6" w:space="0" w:color="000000"/>
              <w:bottom w:val="single" w:sz="6" w:space="0" w:color="000000"/>
              <w:right w:val="single" w:sz="6" w:space="0" w:color="000000"/>
            </w:tcBorders>
            <w:shd w:val="clear" w:color="auto" w:fill="auto"/>
            <w:hideMark/>
          </w:tcPr>
          <w:p w:rsidR="003E25E3" w:rsidRDefault="003E25E3">
            <w:pPr>
              <w:pStyle w:val="rvps12"/>
              <w:spacing w:before="167" w:beforeAutospacing="0" w:after="167" w:afterAutospacing="0"/>
              <w:jc w:val="center"/>
              <w:rPr>
                <w:sz w:val="6"/>
              </w:rPr>
            </w:pPr>
          </w:p>
        </w:tc>
        <w:tc>
          <w:tcPr>
            <w:tcW w:w="2215" w:type="dxa"/>
            <w:tcBorders>
              <w:top w:val="single" w:sz="6" w:space="0" w:color="000000"/>
              <w:left w:val="single" w:sz="6" w:space="0" w:color="000000"/>
              <w:bottom w:val="single" w:sz="6" w:space="0" w:color="000000"/>
              <w:right w:val="single" w:sz="6" w:space="0" w:color="000000"/>
            </w:tcBorders>
            <w:shd w:val="clear" w:color="auto" w:fill="auto"/>
            <w:hideMark/>
          </w:tcPr>
          <w:p w:rsidR="003E25E3" w:rsidRDefault="003E25E3">
            <w:pPr>
              <w:pStyle w:val="rvps12"/>
              <w:spacing w:before="167" w:beforeAutospacing="0" w:after="167" w:afterAutospacing="0"/>
              <w:jc w:val="center"/>
              <w:rPr>
                <w:sz w:val="6"/>
              </w:rPr>
            </w:pPr>
          </w:p>
        </w:tc>
      </w:tr>
      <w:tr w:rsidR="00DE330E" w:rsidTr="00DE330E">
        <w:trPr>
          <w:trHeight w:val="60"/>
        </w:trPr>
        <w:tc>
          <w:tcPr>
            <w:tcW w:w="450" w:type="dxa"/>
            <w:tcBorders>
              <w:top w:val="single" w:sz="6" w:space="0" w:color="000000"/>
              <w:left w:val="single" w:sz="6" w:space="0" w:color="000000"/>
              <w:bottom w:val="single" w:sz="6" w:space="0" w:color="000000"/>
              <w:right w:val="single" w:sz="6" w:space="0" w:color="000000"/>
            </w:tcBorders>
            <w:shd w:val="clear" w:color="auto" w:fill="auto"/>
            <w:hideMark/>
          </w:tcPr>
          <w:p w:rsidR="00DE330E" w:rsidRDefault="00DE330E">
            <w:pPr>
              <w:pStyle w:val="rvps12"/>
              <w:spacing w:before="167" w:beforeAutospacing="0" w:after="167" w:afterAutospacing="0" w:line="60" w:lineRule="atLeast"/>
              <w:jc w:val="center"/>
            </w:pPr>
          </w:p>
        </w:tc>
        <w:tc>
          <w:tcPr>
            <w:tcW w:w="2243"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DE330E" w:rsidRPr="00DE330E" w:rsidRDefault="00DE330E" w:rsidP="00EA1B1C">
            <w:pPr>
              <w:rPr>
                <w:rFonts w:ascii="Times New Roman" w:hAnsi="Times New Roman" w:cs="Times New Roman"/>
                <w:lang w:eastAsia="uk-UA"/>
              </w:rPr>
            </w:pPr>
            <w:r w:rsidRPr="00DE330E">
              <w:rPr>
                <w:rFonts w:ascii="Times New Roman" w:hAnsi="Times New Roman" w:cs="Times New Roman"/>
              </w:rPr>
              <w:t xml:space="preserve">«Капітальний ремонт покрівлі  будівлі комунального закладу дошкільної освіти № 1 "Ягідка" </w:t>
            </w:r>
            <w:r w:rsidRPr="00DE330E">
              <w:rPr>
                <w:rFonts w:ascii="Times New Roman" w:hAnsi="Times New Roman" w:cs="Times New Roman"/>
              </w:rPr>
              <w:lastRenderedPageBreak/>
              <w:t>вул.Шевченка,60 смт.Роздори  Синельниківського району Дніпропетровської області»</w:t>
            </w:r>
          </w:p>
        </w:tc>
        <w:tc>
          <w:tcPr>
            <w:tcW w:w="1117" w:type="dxa"/>
            <w:tcBorders>
              <w:top w:val="single" w:sz="6" w:space="0" w:color="000000"/>
              <w:left w:val="single" w:sz="6" w:space="0" w:color="000000"/>
              <w:bottom w:val="single" w:sz="6" w:space="0" w:color="000000"/>
              <w:right w:val="single" w:sz="6" w:space="0" w:color="000000"/>
            </w:tcBorders>
            <w:shd w:val="clear" w:color="auto" w:fill="auto"/>
            <w:hideMark/>
          </w:tcPr>
          <w:p w:rsidR="00DE330E" w:rsidRPr="00DE330E" w:rsidRDefault="00DE330E">
            <w:pPr>
              <w:pStyle w:val="rvps12"/>
              <w:spacing w:before="167" w:beforeAutospacing="0" w:after="167" w:afterAutospacing="0"/>
              <w:jc w:val="center"/>
              <w:rPr>
                <w:lang w:val="uk-UA"/>
              </w:rPr>
            </w:pPr>
            <w:r>
              <w:rPr>
                <w:lang w:val="uk-UA"/>
              </w:rPr>
              <w:lastRenderedPageBreak/>
              <w:t>1148,8</w:t>
            </w:r>
          </w:p>
        </w:tc>
        <w:tc>
          <w:tcPr>
            <w:tcW w:w="1235" w:type="dxa"/>
            <w:tcBorders>
              <w:top w:val="single" w:sz="6" w:space="0" w:color="000000"/>
              <w:left w:val="single" w:sz="6" w:space="0" w:color="000000"/>
              <w:bottom w:val="single" w:sz="6" w:space="0" w:color="000000"/>
              <w:right w:val="single" w:sz="6" w:space="0" w:color="000000"/>
            </w:tcBorders>
            <w:shd w:val="clear" w:color="auto" w:fill="auto"/>
            <w:hideMark/>
          </w:tcPr>
          <w:p w:rsidR="00DE330E" w:rsidRPr="00DE330E" w:rsidRDefault="00DE330E">
            <w:pPr>
              <w:pStyle w:val="rvps12"/>
              <w:spacing w:before="167" w:beforeAutospacing="0" w:after="167" w:afterAutospacing="0"/>
              <w:jc w:val="center"/>
              <w:rPr>
                <w:lang w:val="uk-UA"/>
              </w:rPr>
            </w:pPr>
            <w:r>
              <w:rPr>
                <w:lang w:val="uk-UA"/>
              </w:rPr>
              <w:t>1148,8</w:t>
            </w:r>
          </w:p>
        </w:tc>
        <w:tc>
          <w:tcPr>
            <w:tcW w:w="2215" w:type="dxa"/>
            <w:tcBorders>
              <w:top w:val="single" w:sz="6" w:space="0" w:color="000000"/>
              <w:left w:val="single" w:sz="6" w:space="0" w:color="000000"/>
              <w:bottom w:val="single" w:sz="6" w:space="0" w:color="000000"/>
              <w:right w:val="single" w:sz="6" w:space="0" w:color="000000"/>
            </w:tcBorders>
            <w:shd w:val="clear" w:color="auto" w:fill="auto"/>
            <w:hideMark/>
          </w:tcPr>
          <w:p w:rsidR="00DE330E" w:rsidRPr="00DE330E" w:rsidRDefault="00DE330E">
            <w:pPr>
              <w:pStyle w:val="rvps12"/>
              <w:spacing w:before="167" w:beforeAutospacing="0" w:after="167" w:afterAutospacing="0"/>
              <w:jc w:val="center"/>
              <w:rPr>
                <w:lang w:val="uk-UA"/>
              </w:rPr>
            </w:pPr>
            <w:r>
              <w:rPr>
                <w:lang w:val="uk-UA"/>
              </w:rPr>
              <w:t>0</w:t>
            </w:r>
          </w:p>
        </w:tc>
        <w:tc>
          <w:tcPr>
            <w:tcW w:w="2215" w:type="dxa"/>
            <w:tcBorders>
              <w:top w:val="single" w:sz="6" w:space="0" w:color="000000"/>
              <w:left w:val="single" w:sz="6" w:space="0" w:color="000000"/>
              <w:bottom w:val="single" w:sz="6" w:space="0" w:color="000000"/>
              <w:right w:val="single" w:sz="6" w:space="0" w:color="000000"/>
            </w:tcBorders>
            <w:shd w:val="clear" w:color="auto" w:fill="auto"/>
            <w:hideMark/>
          </w:tcPr>
          <w:p w:rsidR="00DE330E" w:rsidRPr="00DE330E" w:rsidRDefault="00DE330E">
            <w:pPr>
              <w:pStyle w:val="rvps12"/>
              <w:spacing w:before="167" w:beforeAutospacing="0" w:after="167" w:afterAutospacing="0"/>
              <w:jc w:val="center"/>
              <w:rPr>
                <w:lang w:val="uk-UA"/>
              </w:rPr>
            </w:pPr>
            <w:r>
              <w:rPr>
                <w:lang w:val="uk-UA"/>
              </w:rPr>
              <w:t>0</w:t>
            </w:r>
          </w:p>
        </w:tc>
      </w:tr>
      <w:tr w:rsidR="00DE330E" w:rsidTr="00DE330E">
        <w:trPr>
          <w:trHeight w:val="60"/>
        </w:trPr>
        <w:tc>
          <w:tcPr>
            <w:tcW w:w="450" w:type="dxa"/>
            <w:tcBorders>
              <w:top w:val="single" w:sz="6" w:space="0" w:color="000000"/>
              <w:left w:val="single" w:sz="6" w:space="0" w:color="000000"/>
              <w:bottom w:val="single" w:sz="6" w:space="0" w:color="000000"/>
              <w:right w:val="single" w:sz="6" w:space="0" w:color="000000"/>
            </w:tcBorders>
            <w:shd w:val="clear" w:color="auto" w:fill="auto"/>
            <w:hideMark/>
          </w:tcPr>
          <w:p w:rsidR="00DE330E" w:rsidRDefault="00DE330E">
            <w:pPr>
              <w:pStyle w:val="rvps12"/>
              <w:spacing w:before="167" w:beforeAutospacing="0" w:after="167" w:afterAutospacing="0"/>
              <w:jc w:val="center"/>
              <w:rPr>
                <w:sz w:val="6"/>
              </w:rPr>
            </w:pPr>
          </w:p>
        </w:tc>
        <w:tc>
          <w:tcPr>
            <w:tcW w:w="2243" w:type="dxa"/>
            <w:tcBorders>
              <w:top w:val="single" w:sz="6" w:space="0" w:color="000000"/>
              <w:left w:val="single" w:sz="6" w:space="0" w:color="000000"/>
              <w:bottom w:val="single" w:sz="6" w:space="0" w:color="000000"/>
              <w:right w:val="single" w:sz="6" w:space="0" w:color="000000"/>
            </w:tcBorders>
            <w:shd w:val="clear" w:color="auto" w:fill="auto"/>
            <w:hideMark/>
          </w:tcPr>
          <w:p w:rsidR="00DE330E" w:rsidRDefault="00DE330E">
            <w:pPr>
              <w:pStyle w:val="rvps14"/>
              <w:spacing w:before="167" w:beforeAutospacing="0" w:after="167" w:afterAutospacing="0" w:line="60" w:lineRule="atLeast"/>
            </w:pPr>
            <w:r>
              <w:t>УСЬОГО</w:t>
            </w:r>
          </w:p>
        </w:tc>
        <w:tc>
          <w:tcPr>
            <w:tcW w:w="1117" w:type="dxa"/>
            <w:tcBorders>
              <w:top w:val="single" w:sz="6" w:space="0" w:color="000000"/>
              <w:left w:val="single" w:sz="6" w:space="0" w:color="000000"/>
              <w:bottom w:val="single" w:sz="6" w:space="0" w:color="000000"/>
              <w:right w:val="single" w:sz="6" w:space="0" w:color="000000"/>
            </w:tcBorders>
            <w:shd w:val="clear" w:color="auto" w:fill="auto"/>
            <w:hideMark/>
          </w:tcPr>
          <w:p w:rsidR="00DE330E" w:rsidRPr="00DE330E" w:rsidRDefault="00DE330E">
            <w:pPr>
              <w:pStyle w:val="rvps12"/>
              <w:spacing w:before="167" w:beforeAutospacing="0" w:after="167" w:afterAutospacing="0"/>
              <w:jc w:val="center"/>
              <w:rPr>
                <w:lang w:val="uk-UA"/>
              </w:rPr>
            </w:pPr>
            <w:r>
              <w:rPr>
                <w:lang w:val="uk-UA"/>
              </w:rPr>
              <w:t>1148,8</w:t>
            </w:r>
          </w:p>
        </w:tc>
        <w:tc>
          <w:tcPr>
            <w:tcW w:w="1235" w:type="dxa"/>
            <w:tcBorders>
              <w:top w:val="single" w:sz="6" w:space="0" w:color="000000"/>
              <w:left w:val="single" w:sz="6" w:space="0" w:color="000000"/>
              <w:bottom w:val="single" w:sz="6" w:space="0" w:color="000000"/>
              <w:right w:val="single" w:sz="6" w:space="0" w:color="000000"/>
            </w:tcBorders>
            <w:shd w:val="clear" w:color="auto" w:fill="auto"/>
            <w:hideMark/>
          </w:tcPr>
          <w:p w:rsidR="00DE330E" w:rsidRPr="00DE330E" w:rsidRDefault="00DE330E">
            <w:pPr>
              <w:pStyle w:val="rvps12"/>
              <w:spacing w:before="167" w:beforeAutospacing="0" w:after="167" w:afterAutospacing="0"/>
              <w:jc w:val="center"/>
              <w:rPr>
                <w:lang w:val="uk-UA"/>
              </w:rPr>
            </w:pPr>
            <w:r>
              <w:rPr>
                <w:lang w:val="uk-UA"/>
              </w:rPr>
              <w:t>1148,8</w:t>
            </w:r>
          </w:p>
        </w:tc>
        <w:tc>
          <w:tcPr>
            <w:tcW w:w="2215" w:type="dxa"/>
            <w:tcBorders>
              <w:top w:val="single" w:sz="6" w:space="0" w:color="000000"/>
              <w:left w:val="single" w:sz="6" w:space="0" w:color="000000"/>
              <w:bottom w:val="single" w:sz="6" w:space="0" w:color="000000"/>
              <w:right w:val="single" w:sz="6" w:space="0" w:color="000000"/>
            </w:tcBorders>
            <w:shd w:val="clear" w:color="auto" w:fill="auto"/>
            <w:hideMark/>
          </w:tcPr>
          <w:p w:rsidR="00DE330E" w:rsidRPr="00DE330E" w:rsidRDefault="00DE330E">
            <w:pPr>
              <w:pStyle w:val="rvps12"/>
              <w:spacing w:before="167" w:beforeAutospacing="0" w:after="167" w:afterAutospacing="0"/>
              <w:jc w:val="center"/>
              <w:rPr>
                <w:lang w:val="uk-UA"/>
              </w:rPr>
            </w:pPr>
            <w:r>
              <w:rPr>
                <w:lang w:val="uk-UA"/>
              </w:rPr>
              <w:t>0</w:t>
            </w:r>
          </w:p>
        </w:tc>
        <w:tc>
          <w:tcPr>
            <w:tcW w:w="2215" w:type="dxa"/>
            <w:tcBorders>
              <w:top w:val="single" w:sz="6" w:space="0" w:color="000000"/>
              <w:left w:val="single" w:sz="6" w:space="0" w:color="000000"/>
              <w:bottom w:val="single" w:sz="6" w:space="0" w:color="000000"/>
              <w:right w:val="single" w:sz="6" w:space="0" w:color="000000"/>
            </w:tcBorders>
            <w:shd w:val="clear" w:color="auto" w:fill="auto"/>
            <w:hideMark/>
          </w:tcPr>
          <w:p w:rsidR="00DE330E" w:rsidRPr="00DE330E" w:rsidRDefault="00DE330E">
            <w:pPr>
              <w:pStyle w:val="rvps12"/>
              <w:spacing w:before="167" w:beforeAutospacing="0" w:after="167" w:afterAutospacing="0"/>
              <w:jc w:val="center"/>
              <w:rPr>
                <w:lang w:val="uk-UA"/>
              </w:rPr>
            </w:pPr>
            <w:r>
              <w:rPr>
                <w:lang w:val="uk-UA"/>
              </w:rPr>
              <w:t>0</w:t>
            </w:r>
          </w:p>
        </w:tc>
      </w:tr>
    </w:tbl>
    <w:p w:rsidR="00F5181E" w:rsidRDefault="00F5181E" w:rsidP="003E25E3">
      <w:pPr>
        <w:pStyle w:val="rvps12"/>
        <w:spacing w:before="167" w:beforeAutospacing="0" w:after="167" w:afterAutospacing="0"/>
        <w:jc w:val="center"/>
        <w:rPr>
          <w:rStyle w:val="rvts48"/>
          <w:b/>
          <w:bCs/>
          <w:i/>
          <w:iCs/>
          <w:color w:val="000000"/>
          <w:lang w:val="uk-UA"/>
        </w:rPr>
      </w:pPr>
      <w:bookmarkStart w:id="21" w:name="n71"/>
      <w:bookmarkEnd w:id="21"/>
    </w:p>
    <w:p w:rsidR="006756FA" w:rsidRPr="006756FA" w:rsidRDefault="006756FA" w:rsidP="006756FA">
      <w:pPr>
        <w:jc w:val="center"/>
        <w:rPr>
          <w:rFonts w:ascii="Times New Roman" w:hAnsi="Times New Roman" w:cs="Times New Roman"/>
          <w:b/>
          <w:i/>
          <w:sz w:val="24"/>
          <w:szCs w:val="24"/>
        </w:rPr>
      </w:pPr>
      <w:r w:rsidRPr="006756FA">
        <w:rPr>
          <w:rFonts w:ascii="Times New Roman" w:hAnsi="Times New Roman" w:cs="Times New Roman"/>
          <w:b/>
          <w:i/>
          <w:sz w:val="24"/>
          <w:szCs w:val="24"/>
        </w:rPr>
        <w:t>4.3. ОЧІКУВАНІ ДЖЕРЕЛА ФІНАНСУВАННЯ</w:t>
      </w:r>
    </w:p>
    <w:p w:rsidR="006756FA" w:rsidRPr="00C81E56" w:rsidRDefault="006756FA" w:rsidP="006756FA">
      <w:pPr>
        <w:jc w:val="center"/>
        <w:rPr>
          <w:b/>
          <w:sz w:val="16"/>
          <w:szCs w:val="16"/>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778"/>
        <w:gridCol w:w="1134"/>
        <w:gridCol w:w="2552"/>
      </w:tblGrid>
      <w:tr w:rsidR="006756FA" w:rsidRPr="000C26DC" w:rsidTr="00000A26">
        <w:tc>
          <w:tcPr>
            <w:tcW w:w="5778" w:type="dxa"/>
            <w:vAlign w:val="center"/>
          </w:tcPr>
          <w:p w:rsidR="006756FA" w:rsidRPr="006756FA" w:rsidRDefault="006756FA" w:rsidP="00000A26">
            <w:pPr>
              <w:jc w:val="center"/>
              <w:rPr>
                <w:rFonts w:ascii="Times New Roman" w:hAnsi="Times New Roman" w:cs="Times New Roman"/>
                <w:b/>
                <w:sz w:val="24"/>
                <w:szCs w:val="24"/>
              </w:rPr>
            </w:pPr>
            <w:r w:rsidRPr="006756FA">
              <w:rPr>
                <w:rFonts w:ascii="Times New Roman" w:hAnsi="Times New Roman" w:cs="Times New Roman"/>
                <w:b/>
                <w:sz w:val="24"/>
                <w:szCs w:val="24"/>
              </w:rPr>
              <w:t>Джерела фінансування</w:t>
            </w:r>
          </w:p>
        </w:tc>
        <w:tc>
          <w:tcPr>
            <w:tcW w:w="1134" w:type="dxa"/>
            <w:vAlign w:val="center"/>
          </w:tcPr>
          <w:p w:rsidR="006756FA" w:rsidRPr="006756FA" w:rsidRDefault="006756FA" w:rsidP="00000A26">
            <w:pPr>
              <w:jc w:val="center"/>
              <w:rPr>
                <w:rFonts w:ascii="Times New Roman" w:hAnsi="Times New Roman" w:cs="Times New Roman"/>
                <w:b/>
                <w:sz w:val="24"/>
                <w:szCs w:val="24"/>
              </w:rPr>
            </w:pPr>
            <w:r w:rsidRPr="006756FA">
              <w:rPr>
                <w:rFonts w:ascii="Times New Roman" w:hAnsi="Times New Roman" w:cs="Times New Roman"/>
                <w:b/>
                <w:sz w:val="24"/>
                <w:szCs w:val="24"/>
              </w:rPr>
              <w:t>Сума (тис. грн.)</w:t>
            </w:r>
          </w:p>
        </w:tc>
        <w:tc>
          <w:tcPr>
            <w:tcW w:w="2552" w:type="dxa"/>
            <w:vAlign w:val="center"/>
          </w:tcPr>
          <w:p w:rsidR="006756FA" w:rsidRPr="006756FA" w:rsidRDefault="006756FA" w:rsidP="00000A26">
            <w:pPr>
              <w:jc w:val="center"/>
              <w:rPr>
                <w:rFonts w:ascii="Times New Roman" w:hAnsi="Times New Roman" w:cs="Times New Roman"/>
                <w:b/>
                <w:sz w:val="24"/>
                <w:szCs w:val="24"/>
              </w:rPr>
            </w:pPr>
            <w:r w:rsidRPr="006756FA">
              <w:rPr>
                <w:rFonts w:ascii="Times New Roman" w:hAnsi="Times New Roman" w:cs="Times New Roman"/>
                <w:b/>
                <w:sz w:val="24"/>
                <w:szCs w:val="24"/>
              </w:rPr>
              <w:t>Частка у % від</w:t>
            </w:r>
          </w:p>
          <w:p w:rsidR="006756FA" w:rsidRPr="006756FA" w:rsidRDefault="006756FA" w:rsidP="00000A26">
            <w:pPr>
              <w:jc w:val="center"/>
              <w:rPr>
                <w:rFonts w:ascii="Times New Roman" w:hAnsi="Times New Roman" w:cs="Times New Roman"/>
                <w:b/>
                <w:sz w:val="24"/>
                <w:szCs w:val="24"/>
              </w:rPr>
            </w:pPr>
            <w:r w:rsidRPr="006756FA">
              <w:rPr>
                <w:rFonts w:ascii="Times New Roman" w:hAnsi="Times New Roman" w:cs="Times New Roman"/>
                <w:b/>
                <w:sz w:val="24"/>
                <w:szCs w:val="24"/>
              </w:rPr>
              <w:t>загального обсягу фінансування проекту</w:t>
            </w:r>
          </w:p>
        </w:tc>
      </w:tr>
      <w:tr w:rsidR="006756FA" w:rsidRPr="000C26DC" w:rsidTr="00000A26">
        <w:tc>
          <w:tcPr>
            <w:tcW w:w="5778" w:type="dxa"/>
            <w:vAlign w:val="center"/>
          </w:tcPr>
          <w:p w:rsidR="006756FA" w:rsidRPr="006756FA" w:rsidRDefault="006756FA" w:rsidP="00000A26">
            <w:pPr>
              <w:rPr>
                <w:rFonts w:ascii="Times New Roman" w:hAnsi="Times New Roman" w:cs="Times New Roman"/>
                <w:sz w:val="24"/>
                <w:szCs w:val="24"/>
              </w:rPr>
            </w:pPr>
            <w:r w:rsidRPr="006756FA">
              <w:rPr>
                <w:rFonts w:ascii="Times New Roman" w:hAnsi="Times New Roman" w:cs="Times New Roman"/>
                <w:sz w:val="24"/>
                <w:szCs w:val="24"/>
              </w:rPr>
              <w:t>1. Фінансування за рахунок коштів субвенції</w:t>
            </w:r>
          </w:p>
        </w:tc>
        <w:tc>
          <w:tcPr>
            <w:tcW w:w="1134" w:type="dxa"/>
          </w:tcPr>
          <w:p w:rsidR="006756FA" w:rsidRPr="006756FA" w:rsidRDefault="006756FA" w:rsidP="00000A26">
            <w:pPr>
              <w:widowControl w:val="0"/>
              <w:suppressLineNumbers/>
              <w:suppressAutoHyphens/>
              <w:jc w:val="center"/>
              <w:rPr>
                <w:rFonts w:ascii="Times New Roman" w:hAnsi="Times New Roman" w:cs="Times New Roman"/>
                <w:sz w:val="24"/>
                <w:szCs w:val="24"/>
                <w:lang w:val="uk-UA"/>
              </w:rPr>
            </w:pPr>
            <w:r>
              <w:rPr>
                <w:rFonts w:ascii="Times New Roman" w:hAnsi="Times New Roman" w:cs="Times New Roman"/>
                <w:sz w:val="24"/>
                <w:szCs w:val="24"/>
                <w:lang w:val="uk-UA"/>
              </w:rPr>
              <w:t>1148,8</w:t>
            </w:r>
          </w:p>
        </w:tc>
        <w:tc>
          <w:tcPr>
            <w:tcW w:w="2552" w:type="dxa"/>
          </w:tcPr>
          <w:p w:rsidR="006756FA" w:rsidRPr="006756FA" w:rsidRDefault="006756FA" w:rsidP="00000A26">
            <w:pPr>
              <w:widowControl w:val="0"/>
              <w:suppressLineNumbers/>
              <w:suppressAutoHyphens/>
              <w:jc w:val="center"/>
              <w:rPr>
                <w:rFonts w:ascii="Times New Roman" w:hAnsi="Times New Roman" w:cs="Times New Roman"/>
                <w:sz w:val="24"/>
                <w:szCs w:val="24"/>
              </w:rPr>
            </w:pPr>
            <w:r>
              <w:rPr>
                <w:rFonts w:ascii="Times New Roman" w:hAnsi="Times New Roman" w:cs="Times New Roman"/>
                <w:sz w:val="24"/>
                <w:szCs w:val="24"/>
                <w:lang w:val="uk-UA"/>
              </w:rPr>
              <w:t>100</w:t>
            </w:r>
            <w:r w:rsidRPr="006756FA">
              <w:rPr>
                <w:rFonts w:ascii="Times New Roman" w:hAnsi="Times New Roman" w:cs="Times New Roman"/>
                <w:sz w:val="24"/>
                <w:szCs w:val="24"/>
              </w:rPr>
              <w:t>%</w:t>
            </w:r>
          </w:p>
        </w:tc>
      </w:tr>
      <w:tr w:rsidR="006756FA" w:rsidRPr="000C26DC" w:rsidTr="00000A26">
        <w:tc>
          <w:tcPr>
            <w:tcW w:w="5778" w:type="dxa"/>
            <w:vAlign w:val="center"/>
          </w:tcPr>
          <w:p w:rsidR="006756FA" w:rsidRPr="006756FA" w:rsidRDefault="006756FA" w:rsidP="00000A26">
            <w:pPr>
              <w:rPr>
                <w:rFonts w:ascii="Times New Roman" w:hAnsi="Times New Roman" w:cs="Times New Roman"/>
                <w:sz w:val="24"/>
                <w:szCs w:val="24"/>
              </w:rPr>
            </w:pPr>
            <w:r w:rsidRPr="006756FA">
              <w:rPr>
                <w:rFonts w:ascii="Times New Roman" w:hAnsi="Times New Roman" w:cs="Times New Roman"/>
                <w:sz w:val="24"/>
                <w:szCs w:val="24"/>
              </w:rPr>
              <w:t>2. Фінансування з місцевого бюджету (у разі наявності)</w:t>
            </w:r>
          </w:p>
        </w:tc>
        <w:tc>
          <w:tcPr>
            <w:tcW w:w="1134" w:type="dxa"/>
          </w:tcPr>
          <w:p w:rsidR="006756FA" w:rsidRPr="006756FA" w:rsidRDefault="006756FA" w:rsidP="00000A26">
            <w:pPr>
              <w:jc w:val="center"/>
              <w:rPr>
                <w:rFonts w:ascii="Times New Roman" w:hAnsi="Times New Roman" w:cs="Times New Roman"/>
                <w:sz w:val="24"/>
                <w:szCs w:val="24"/>
                <w:lang w:val="uk-UA"/>
              </w:rPr>
            </w:pPr>
            <w:r>
              <w:rPr>
                <w:rFonts w:ascii="Times New Roman" w:hAnsi="Times New Roman" w:cs="Times New Roman"/>
                <w:sz w:val="24"/>
                <w:szCs w:val="24"/>
                <w:lang w:val="uk-UA"/>
              </w:rPr>
              <w:t>-</w:t>
            </w:r>
          </w:p>
        </w:tc>
        <w:tc>
          <w:tcPr>
            <w:tcW w:w="2552" w:type="dxa"/>
          </w:tcPr>
          <w:p w:rsidR="006756FA" w:rsidRPr="006756FA" w:rsidRDefault="006756FA" w:rsidP="00000A26">
            <w:pPr>
              <w:jc w:val="center"/>
              <w:rPr>
                <w:rFonts w:ascii="Times New Roman" w:hAnsi="Times New Roman" w:cs="Times New Roman"/>
                <w:sz w:val="24"/>
                <w:szCs w:val="24"/>
                <w:lang w:val="uk-UA"/>
              </w:rPr>
            </w:pPr>
            <w:r>
              <w:rPr>
                <w:rFonts w:ascii="Times New Roman" w:hAnsi="Times New Roman" w:cs="Times New Roman"/>
                <w:sz w:val="24"/>
                <w:szCs w:val="24"/>
                <w:lang w:val="uk-UA"/>
              </w:rPr>
              <w:t>-</w:t>
            </w:r>
          </w:p>
        </w:tc>
      </w:tr>
      <w:tr w:rsidR="006756FA" w:rsidRPr="000C26DC" w:rsidTr="00000A26">
        <w:tc>
          <w:tcPr>
            <w:tcW w:w="5778" w:type="dxa"/>
            <w:vAlign w:val="center"/>
          </w:tcPr>
          <w:p w:rsidR="006756FA" w:rsidRPr="006756FA" w:rsidRDefault="006756FA" w:rsidP="00000A26">
            <w:pPr>
              <w:rPr>
                <w:rFonts w:ascii="Times New Roman" w:hAnsi="Times New Roman" w:cs="Times New Roman"/>
                <w:sz w:val="24"/>
                <w:szCs w:val="24"/>
              </w:rPr>
            </w:pPr>
            <w:r w:rsidRPr="006756FA">
              <w:rPr>
                <w:rFonts w:ascii="Times New Roman" w:hAnsi="Times New Roman" w:cs="Times New Roman"/>
                <w:sz w:val="24"/>
                <w:szCs w:val="24"/>
              </w:rPr>
              <w:t>3. Фінансування за рахунок коштів інших учасників проекту, у тому числі за рахунок:</w:t>
            </w:r>
          </w:p>
        </w:tc>
        <w:tc>
          <w:tcPr>
            <w:tcW w:w="1134" w:type="dxa"/>
          </w:tcPr>
          <w:p w:rsidR="006756FA" w:rsidRPr="006756FA" w:rsidRDefault="006756FA" w:rsidP="00000A26">
            <w:pPr>
              <w:jc w:val="center"/>
              <w:rPr>
                <w:rFonts w:ascii="Times New Roman" w:hAnsi="Times New Roman" w:cs="Times New Roman"/>
                <w:sz w:val="24"/>
                <w:szCs w:val="24"/>
              </w:rPr>
            </w:pPr>
            <w:r w:rsidRPr="006756FA">
              <w:rPr>
                <w:rFonts w:ascii="Times New Roman" w:hAnsi="Times New Roman" w:cs="Times New Roman"/>
                <w:sz w:val="24"/>
                <w:szCs w:val="24"/>
              </w:rPr>
              <w:t>-</w:t>
            </w:r>
          </w:p>
        </w:tc>
        <w:tc>
          <w:tcPr>
            <w:tcW w:w="2552" w:type="dxa"/>
          </w:tcPr>
          <w:p w:rsidR="006756FA" w:rsidRPr="006756FA" w:rsidRDefault="006756FA" w:rsidP="00000A26">
            <w:pPr>
              <w:jc w:val="center"/>
              <w:rPr>
                <w:rFonts w:ascii="Times New Roman" w:hAnsi="Times New Roman" w:cs="Times New Roman"/>
                <w:sz w:val="24"/>
                <w:szCs w:val="24"/>
              </w:rPr>
            </w:pPr>
            <w:r w:rsidRPr="006756FA">
              <w:rPr>
                <w:rFonts w:ascii="Times New Roman" w:hAnsi="Times New Roman" w:cs="Times New Roman"/>
                <w:sz w:val="24"/>
                <w:szCs w:val="24"/>
              </w:rPr>
              <w:t>-</w:t>
            </w:r>
          </w:p>
        </w:tc>
      </w:tr>
      <w:tr w:rsidR="006756FA" w:rsidRPr="000C26DC" w:rsidTr="00000A26">
        <w:tc>
          <w:tcPr>
            <w:tcW w:w="5778" w:type="dxa"/>
            <w:vAlign w:val="center"/>
          </w:tcPr>
          <w:p w:rsidR="006756FA" w:rsidRPr="006756FA" w:rsidRDefault="006756FA" w:rsidP="00000A26">
            <w:pPr>
              <w:rPr>
                <w:rFonts w:ascii="Times New Roman" w:hAnsi="Times New Roman" w:cs="Times New Roman"/>
                <w:sz w:val="24"/>
                <w:szCs w:val="24"/>
              </w:rPr>
            </w:pPr>
            <w:r w:rsidRPr="006756FA">
              <w:rPr>
                <w:rFonts w:ascii="Times New Roman" w:hAnsi="Times New Roman" w:cs="Times New Roman"/>
                <w:sz w:val="24"/>
                <w:szCs w:val="24"/>
              </w:rPr>
              <w:t>1) учасників з бюджетного сектору</w:t>
            </w:r>
          </w:p>
        </w:tc>
        <w:tc>
          <w:tcPr>
            <w:tcW w:w="1134" w:type="dxa"/>
          </w:tcPr>
          <w:p w:rsidR="006756FA" w:rsidRPr="006756FA" w:rsidRDefault="006756FA" w:rsidP="00000A26">
            <w:pPr>
              <w:jc w:val="center"/>
              <w:rPr>
                <w:rFonts w:ascii="Times New Roman" w:hAnsi="Times New Roman" w:cs="Times New Roman"/>
                <w:sz w:val="24"/>
                <w:szCs w:val="24"/>
              </w:rPr>
            </w:pPr>
            <w:r w:rsidRPr="006756FA">
              <w:rPr>
                <w:rFonts w:ascii="Times New Roman" w:hAnsi="Times New Roman" w:cs="Times New Roman"/>
                <w:sz w:val="24"/>
                <w:szCs w:val="24"/>
              </w:rPr>
              <w:t>-</w:t>
            </w:r>
          </w:p>
        </w:tc>
        <w:tc>
          <w:tcPr>
            <w:tcW w:w="2552" w:type="dxa"/>
          </w:tcPr>
          <w:p w:rsidR="006756FA" w:rsidRPr="006756FA" w:rsidRDefault="006756FA" w:rsidP="00000A26">
            <w:pPr>
              <w:jc w:val="center"/>
              <w:rPr>
                <w:rFonts w:ascii="Times New Roman" w:hAnsi="Times New Roman" w:cs="Times New Roman"/>
                <w:sz w:val="24"/>
                <w:szCs w:val="24"/>
              </w:rPr>
            </w:pPr>
            <w:r w:rsidRPr="006756FA">
              <w:rPr>
                <w:rFonts w:ascii="Times New Roman" w:hAnsi="Times New Roman" w:cs="Times New Roman"/>
                <w:sz w:val="24"/>
                <w:szCs w:val="24"/>
              </w:rPr>
              <w:t>-</w:t>
            </w:r>
          </w:p>
        </w:tc>
      </w:tr>
      <w:tr w:rsidR="006756FA" w:rsidRPr="000C26DC" w:rsidTr="00000A26">
        <w:tc>
          <w:tcPr>
            <w:tcW w:w="5778" w:type="dxa"/>
            <w:vAlign w:val="center"/>
          </w:tcPr>
          <w:p w:rsidR="006756FA" w:rsidRPr="006756FA" w:rsidRDefault="006756FA" w:rsidP="00000A26">
            <w:pPr>
              <w:rPr>
                <w:rFonts w:ascii="Times New Roman" w:hAnsi="Times New Roman" w:cs="Times New Roman"/>
                <w:sz w:val="24"/>
                <w:szCs w:val="24"/>
              </w:rPr>
            </w:pPr>
            <w:r w:rsidRPr="006756FA">
              <w:rPr>
                <w:rFonts w:ascii="Times New Roman" w:hAnsi="Times New Roman" w:cs="Times New Roman"/>
                <w:sz w:val="24"/>
                <w:szCs w:val="24"/>
              </w:rPr>
              <w:t>2) учасників з підприємницького сектору</w:t>
            </w:r>
          </w:p>
        </w:tc>
        <w:tc>
          <w:tcPr>
            <w:tcW w:w="1134" w:type="dxa"/>
          </w:tcPr>
          <w:p w:rsidR="006756FA" w:rsidRPr="006756FA" w:rsidRDefault="006756FA" w:rsidP="00000A26">
            <w:pPr>
              <w:jc w:val="center"/>
              <w:rPr>
                <w:rFonts w:ascii="Times New Roman" w:hAnsi="Times New Roman" w:cs="Times New Roman"/>
                <w:sz w:val="24"/>
                <w:szCs w:val="24"/>
              </w:rPr>
            </w:pPr>
            <w:r w:rsidRPr="006756FA">
              <w:rPr>
                <w:rFonts w:ascii="Times New Roman" w:hAnsi="Times New Roman" w:cs="Times New Roman"/>
                <w:sz w:val="24"/>
                <w:szCs w:val="24"/>
              </w:rPr>
              <w:t>-</w:t>
            </w:r>
          </w:p>
        </w:tc>
        <w:tc>
          <w:tcPr>
            <w:tcW w:w="2552" w:type="dxa"/>
          </w:tcPr>
          <w:p w:rsidR="006756FA" w:rsidRPr="006756FA" w:rsidRDefault="006756FA" w:rsidP="00000A26">
            <w:pPr>
              <w:jc w:val="center"/>
              <w:rPr>
                <w:rFonts w:ascii="Times New Roman" w:hAnsi="Times New Roman" w:cs="Times New Roman"/>
                <w:sz w:val="24"/>
                <w:szCs w:val="24"/>
              </w:rPr>
            </w:pPr>
            <w:r w:rsidRPr="006756FA">
              <w:rPr>
                <w:rFonts w:ascii="Times New Roman" w:hAnsi="Times New Roman" w:cs="Times New Roman"/>
                <w:sz w:val="24"/>
                <w:szCs w:val="24"/>
              </w:rPr>
              <w:t>-</w:t>
            </w:r>
          </w:p>
        </w:tc>
      </w:tr>
      <w:tr w:rsidR="006756FA" w:rsidRPr="000C26DC" w:rsidTr="00000A26">
        <w:tc>
          <w:tcPr>
            <w:tcW w:w="5778" w:type="dxa"/>
            <w:vAlign w:val="center"/>
          </w:tcPr>
          <w:p w:rsidR="006756FA" w:rsidRPr="006756FA" w:rsidRDefault="006756FA" w:rsidP="00000A26">
            <w:pPr>
              <w:rPr>
                <w:rFonts w:ascii="Times New Roman" w:hAnsi="Times New Roman" w:cs="Times New Roman"/>
                <w:sz w:val="24"/>
                <w:szCs w:val="24"/>
              </w:rPr>
            </w:pPr>
            <w:r w:rsidRPr="006756FA">
              <w:rPr>
                <w:rFonts w:ascii="Times New Roman" w:hAnsi="Times New Roman" w:cs="Times New Roman"/>
                <w:sz w:val="24"/>
                <w:szCs w:val="24"/>
              </w:rPr>
              <w:t xml:space="preserve">3) учасників з громадськості </w:t>
            </w:r>
          </w:p>
        </w:tc>
        <w:tc>
          <w:tcPr>
            <w:tcW w:w="1134" w:type="dxa"/>
          </w:tcPr>
          <w:p w:rsidR="006756FA" w:rsidRPr="006756FA" w:rsidRDefault="006756FA" w:rsidP="00000A26">
            <w:pPr>
              <w:jc w:val="center"/>
              <w:rPr>
                <w:rFonts w:ascii="Times New Roman" w:hAnsi="Times New Roman" w:cs="Times New Roman"/>
                <w:sz w:val="24"/>
                <w:szCs w:val="24"/>
              </w:rPr>
            </w:pPr>
            <w:r w:rsidRPr="006756FA">
              <w:rPr>
                <w:rFonts w:ascii="Times New Roman" w:hAnsi="Times New Roman" w:cs="Times New Roman"/>
                <w:sz w:val="24"/>
                <w:szCs w:val="24"/>
              </w:rPr>
              <w:t>-</w:t>
            </w:r>
          </w:p>
        </w:tc>
        <w:tc>
          <w:tcPr>
            <w:tcW w:w="2552" w:type="dxa"/>
          </w:tcPr>
          <w:p w:rsidR="006756FA" w:rsidRPr="006756FA" w:rsidRDefault="006756FA" w:rsidP="00000A26">
            <w:pPr>
              <w:jc w:val="center"/>
              <w:rPr>
                <w:rFonts w:ascii="Times New Roman" w:hAnsi="Times New Roman" w:cs="Times New Roman"/>
                <w:sz w:val="24"/>
                <w:szCs w:val="24"/>
              </w:rPr>
            </w:pPr>
            <w:r w:rsidRPr="006756FA">
              <w:rPr>
                <w:rFonts w:ascii="Times New Roman" w:hAnsi="Times New Roman" w:cs="Times New Roman"/>
                <w:sz w:val="24"/>
                <w:szCs w:val="24"/>
              </w:rPr>
              <w:t>-</w:t>
            </w:r>
          </w:p>
        </w:tc>
      </w:tr>
      <w:tr w:rsidR="006756FA" w:rsidRPr="000C26DC" w:rsidTr="00000A26">
        <w:tc>
          <w:tcPr>
            <w:tcW w:w="5778" w:type="dxa"/>
            <w:vAlign w:val="center"/>
          </w:tcPr>
          <w:p w:rsidR="006756FA" w:rsidRPr="006756FA" w:rsidRDefault="006756FA" w:rsidP="00000A26">
            <w:pPr>
              <w:rPr>
                <w:rFonts w:ascii="Times New Roman" w:hAnsi="Times New Roman" w:cs="Times New Roman"/>
                <w:sz w:val="24"/>
                <w:szCs w:val="24"/>
              </w:rPr>
            </w:pPr>
            <w:r w:rsidRPr="006756FA">
              <w:rPr>
                <w:rFonts w:ascii="Times New Roman" w:hAnsi="Times New Roman" w:cs="Times New Roman"/>
                <w:sz w:val="24"/>
                <w:szCs w:val="24"/>
              </w:rPr>
              <w:t>Загальний обсяг фінансування</w:t>
            </w:r>
          </w:p>
        </w:tc>
        <w:tc>
          <w:tcPr>
            <w:tcW w:w="1134" w:type="dxa"/>
          </w:tcPr>
          <w:p w:rsidR="006756FA" w:rsidRPr="006756FA" w:rsidRDefault="006756FA" w:rsidP="00000A26">
            <w:pPr>
              <w:jc w:val="center"/>
              <w:rPr>
                <w:rFonts w:ascii="Times New Roman" w:hAnsi="Times New Roman" w:cs="Times New Roman"/>
                <w:sz w:val="24"/>
                <w:szCs w:val="24"/>
              </w:rPr>
            </w:pPr>
            <w:r w:rsidRPr="006756FA">
              <w:rPr>
                <w:rFonts w:ascii="Times New Roman" w:hAnsi="Times New Roman" w:cs="Times New Roman"/>
                <w:sz w:val="24"/>
                <w:szCs w:val="24"/>
              </w:rPr>
              <w:t>-</w:t>
            </w:r>
          </w:p>
        </w:tc>
        <w:tc>
          <w:tcPr>
            <w:tcW w:w="2552" w:type="dxa"/>
          </w:tcPr>
          <w:p w:rsidR="006756FA" w:rsidRPr="006756FA" w:rsidRDefault="006756FA" w:rsidP="00000A26">
            <w:pPr>
              <w:jc w:val="center"/>
              <w:rPr>
                <w:rFonts w:ascii="Times New Roman" w:hAnsi="Times New Roman" w:cs="Times New Roman"/>
                <w:sz w:val="24"/>
                <w:szCs w:val="24"/>
              </w:rPr>
            </w:pPr>
            <w:r w:rsidRPr="006756FA">
              <w:rPr>
                <w:rFonts w:ascii="Times New Roman" w:hAnsi="Times New Roman" w:cs="Times New Roman"/>
                <w:sz w:val="24"/>
                <w:szCs w:val="24"/>
              </w:rPr>
              <w:t>-</w:t>
            </w:r>
          </w:p>
        </w:tc>
      </w:tr>
    </w:tbl>
    <w:p w:rsidR="003E25E3" w:rsidRDefault="003E25E3" w:rsidP="003E25E3">
      <w:pPr>
        <w:pStyle w:val="rvps12"/>
        <w:spacing w:before="167" w:beforeAutospacing="0" w:after="167" w:afterAutospacing="0"/>
        <w:jc w:val="center"/>
        <w:rPr>
          <w:rStyle w:val="rvts48"/>
          <w:b/>
          <w:bCs/>
          <w:i/>
          <w:iCs/>
          <w:color w:val="000000"/>
          <w:lang w:val="uk-UA"/>
        </w:rPr>
      </w:pPr>
      <w:r>
        <w:rPr>
          <w:rStyle w:val="rvts48"/>
          <w:b/>
          <w:bCs/>
          <w:i/>
          <w:iCs/>
          <w:color w:val="000000"/>
        </w:rPr>
        <w:t>4.</w:t>
      </w:r>
      <w:r w:rsidR="006756FA">
        <w:rPr>
          <w:rStyle w:val="rvts48"/>
          <w:b/>
          <w:bCs/>
          <w:i/>
          <w:iCs/>
          <w:color w:val="000000"/>
          <w:lang w:val="uk-UA"/>
        </w:rPr>
        <w:t>4</w:t>
      </w:r>
      <w:r>
        <w:rPr>
          <w:rStyle w:val="rvts48"/>
          <w:b/>
          <w:bCs/>
          <w:i/>
          <w:iCs/>
          <w:color w:val="000000"/>
        </w:rPr>
        <w:t>. Розрахунок вартості проекту</w:t>
      </w:r>
      <w:r w:rsidR="00F5181E">
        <w:rPr>
          <w:rStyle w:val="rvts48"/>
          <w:b/>
          <w:bCs/>
          <w:i/>
          <w:iCs/>
          <w:color w:val="000000"/>
          <w:lang w:val="uk-UA"/>
        </w:rPr>
        <w:t>.</w:t>
      </w:r>
    </w:p>
    <w:p w:rsidR="00F5181E" w:rsidRDefault="00F5181E" w:rsidP="00F5181E">
      <w:pPr>
        <w:pStyle w:val="rvps12"/>
        <w:spacing w:before="167" w:beforeAutospacing="0" w:after="167" w:afterAutospacing="0"/>
        <w:rPr>
          <w:rStyle w:val="rvts48"/>
          <w:b/>
          <w:bCs/>
          <w:i/>
          <w:iCs/>
          <w:color w:val="000000"/>
          <w:lang w:val="uk-UA"/>
        </w:rPr>
      </w:pPr>
    </w:p>
    <w:p w:rsidR="00F5181E" w:rsidRDefault="00F5181E" w:rsidP="006756FA">
      <w:pPr>
        <w:pStyle w:val="rvps12"/>
        <w:spacing w:before="167" w:beforeAutospacing="0" w:after="167" w:afterAutospacing="0"/>
        <w:rPr>
          <w:color w:val="000000"/>
          <w:lang w:val="uk-UA"/>
        </w:rPr>
      </w:pPr>
      <w:r>
        <w:rPr>
          <w:rStyle w:val="rvts48"/>
          <w:bCs/>
          <w:iCs/>
          <w:color w:val="000000"/>
          <w:lang w:val="uk-UA"/>
        </w:rPr>
        <w:t>Проектна документація в стадії розробки.</w:t>
      </w:r>
      <w:bookmarkStart w:id="22" w:name="n72"/>
      <w:bookmarkEnd w:id="22"/>
    </w:p>
    <w:p w:rsidR="001000B8" w:rsidRDefault="00F5181E" w:rsidP="00F5181E">
      <w:pPr>
        <w:pStyle w:val="rvps6"/>
        <w:spacing w:before="335" w:beforeAutospacing="0" w:after="502" w:afterAutospacing="0"/>
        <w:ind w:left="502" w:right="502"/>
        <w:jc w:val="center"/>
        <w:rPr>
          <w:rStyle w:val="rvts15"/>
          <w:b/>
          <w:bCs/>
          <w:color w:val="000000"/>
          <w:sz w:val="28"/>
          <w:szCs w:val="28"/>
          <w:lang w:val="uk-UA"/>
        </w:rPr>
      </w:pPr>
      <w:r>
        <w:rPr>
          <w:rStyle w:val="rvts15"/>
          <w:b/>
          <w:bCs/>
          <w:color w:val="000000"/>
          <w:sz w:val="28"/>
          <w:szCs w:val="28"/>
        </w:rPr>
        <w:t>5. Додатки</w:t>
      </w:r>
      <w:r w:rsidR="001000B8">
        <w:rPr>
          <w:rStyle w:val="rvts15"/>
          <w:b/>
          <w:bCs/>
          <w:color w:val="000000"/>
          <w:sz w:val="28"/>
          <w:szCs w:val="28"/>
          <w:lang w:val="uk-UA"/>
        </w:rPr>
        <w:t>.</w:t>
      </w:r>
    </w:p>
    <w:p w:rsidR="001000B8" w:rsidRPr="001000B8" w:rsidRDefault="001000B8" w:rsidP="001000B8">
      <w:pPr>
        <w:pStyle w:val="rvps6"/>
        <w:spacing w:before="335" w:beforeAutospacing="0" w:after="502" w:afterAutospacing="0"/>
        <w:ind w:left="502" w:right="502"/>
        <w:rPr>
          <w:color w:val="000000"/>
          <w:lang w:val="uk-UA"/>
        </w:rPr>
      </w:pPr>
      <w:r>
        <w:rPr>
          <w:rStyle w:val="rvts15"/>
          <w:b/>
          <w:bCs/>
          <w:color w:val="000000"/>
          <w:sz w:val="28"/>
          <w:szCs w:val="28"/>
          <w:lang w:val="uk-UA"/>
        </w:rPr>
        <w:t>Головний спеціаліст                                     Л.А.Радіонова</w:t>
      </w:r>
    </w:p>
    <w:p w:rsidR="00F5181E" w:rsidRDefault="00F5181E" w:rsidP="003E25E3">
      <w:pPr>
        <w:pStyle w:val="rvps2"/>
        <w:spacing w:before="0" w:beforeAutospacing="0" w:after="167" w:afterAutospacing="0"/>
        <w:ind w:firstLine="502"/>
        <w:jc w:val="both"/>
        <w:rPr>
          <w:color w:val="000000"/>
          <w:lang w:val="uk-UA"/>
        </w:rPr>
      </w:pPr>
    </w:p>
    <w:p w:rsidR="00F5181E" w:rsidRDefault="00F5181E" w:rsidP="003E25E3">
      <w:pPr>
        <w:pStyle w:val="rvps2"/>
        <w:spacing w:before="0" w:beforeAutospacing="0" w:after="167" w:afterAutospacing="0"/>
        <w:ind w:firstLine="502"/>
        <w:jc w:val="both"/>
        <w:rPr>
          <w:color w:val="000000"/>
          <w:lang w:val="uk-UA"/>
        </w:rPr>
      </w:pPr>
    </w:p>
    <w:p w:rsidR="003E25E3" w:rsidRDefault="003E25E3" w:rsidP="003E25E3">
      <w:pPr>
        <w:pStyle w:val="rvps2"/>
        <w:spacing w:before="0" w:beforeAutospacing="0" w:after="167" w:afterAutospacing="0"/>
        <w:ind w:firstLine="502"/>
        <w:jc w:val="both"/>
        <w:rPr>
          <w:color w:val="000000"/>
        </w:rPr>
      </w:pPr>
      <w:r>
        <w:rPr>
          <w:color w:val="000000"/>
        </w:rPr>
        <w:lastRenderedPageBreak/>
        <w:t>Для проектів, які передбачають будівництво, подаються такі документи (за наявності):</w:t>
      </w:r>
    </w:p>
    <w:p w:rsidR="003E25E3" w:rsidRDefault="003E25E3" w:rsidP="003E25E3">
      <w:pPr>
        <w:pStyle w:val="rvps2"/>
        <w:spacing w:before="0" w:beforeAutospacing="0" w:after="167" w:afterAutospacing="0"/>
        <w:ind w:firstLine="502"/>
        <w:jc w:val="both"/>
        <w:rPr>
          <w:color w:val="000000"/>
        </w:rPr>
      </w:pPr>
      <w:bookmarkStart w:id="23" w:name="n73"/>
      <w:bookmarkEnd w:id="23"/>
      <w:r>
        <w:rPr>
          <w:color w:val="000000"/>
        </w:rPr>
        <w:t>копія зведеного кошторисного розрахунку;</w:t>
      </w:r>
    </w:p>
    <w:p w:rsidR="003E25E3" w:rsidRDefault="003E25E3" w:rsidP="003E25E3">
      <w:pPr>
        <w:pStyle w:val="rvps2"/>
        <w:spacing w:before="0" w:beforeAutospacing="0" w:after="167" w:afterAutospacing="0"/>
        <w:ind w:firstLine="502"/>
        <w:jc w:val="both"/>
        <w:rPr>
          <w:color w:val="000000"/>
        </w:rPr>
      </w:pPr>
      <w:bookmarkStart w:id="24" w:name="n74"/>
      <w:bookmarkEnd w:id="24"/>
      <w:r>
        <w:rPr>
          <w:color w:val="000000"/>
        </w:rPr>
        <w:t>копія звіту за результатами експертизи проектів будівництва;</w:t>
      </w:r>
    </w:p>
    <w:p w:rsidR="003E25E3" w:rsidRDefault="003E25E3" w:rsidP="003E25E3">
      <w:pPr>
        <w:pStyle w:val="rvps2"/>
        <w:spacing w:before="0" w:beforeAutospacing="0" w:after="167" w:afterAutospacing="0"/>
        <w:ind w:firstLine="502"/>
        <w:jc w:val="both"/>
        <w:rPr>
          <w:color w:val="000000"/>
        </w:rPr>
      </w:pPr>
      <w:bookmarkStart w:id="25" w:name="n75"/>
      <w:bookmarkEnd w:id="25"/>
      <w:r>
        <w:rPr>
          <w:color w:val="000000"/>
        </w:rPr>
        <w:t>копія розпорядчого документа (наказу, розпорядження, рішення) про затвердження проектної документації (відповідно до </w:t>
      </w:r>
      <w:hyperlink r:id="rId9" w:anchor="n20" w:tgtFrame="_blank" w:history="1">
        <w:r>
          <w:rPr>
            <w:rStyle w:val="a3"/>
          </w:rPr>
          <w:t>пункту 4</w:t>
        </w:r>
      </w:hyperlink>
      <w:r>
        <w:rPr>
          <w:color w:val="000000"/>
        </w:rPr>
        <w:t> Порядку затвердження проектів будівництва і проведення їх експертизи, затвердженого постановою Кабінету Міністрів України від 11 травня 2011 року № 560);</w:t>
      </w:r>
    </w:p>
    <w:p w:rsidR="003E25E3" w:rsidRDefault="003E25E3" w:rsidP="003E25E3">
      <w:pPr>
        <w:pStyle w:val="rvps2"/>
        <w:spacing w:before="0" w:beforeAutospacing="0" w:after="167" w:afterAutospacing="0"/>
        <w:ind w:firstLine="502"/>
        <w:jc w:val="both"/>
        <w:rPr>
          <w:color w:val="000000"/>
        </w:rPr>
      </w:pPr>
      <w:bookmarkStart w:id="26" w:name="n76"/>
      <w:bookmarkEnd w:id="26"/>
      <w:r>
        <w:rPr>
          <w:color w:val="000000"/>
        </w:rPr>
        <w:t>документи щодо форми власності та класу наслідків (відповідальності) для об’єктів будівництва.</w:t>
      </w:r>
    </w:p>
    <w:p w:rsidR="003E25E3" w:rsidRDefault="003E25E3" w:rsidP="003E25E3">
      <w:pPr>
        <w:pStyle w:val="rvps2"/>
        <w:spacing w:before="0" w:beforeAutospacing="0" w:after="167" w:afterAutospacing="0"/>
        <w:ind w:firstLine="502"/>
        <w:jc w:val="both"/>
        <w:rPr>
          <w:color w:val="000000"/>
        </w:rPr>
      </w:pPr>
      <w:bookmarkStart w:id="27" w:name="n77"/>
      <w:bookmarkEnd w:id="27"/>
      <w:r>
        <w:rPr>
          <w:color w:val="000000"/>
        </w:rPr>
        <w:t>Якщо на час подання проектної заявки проектну документацію не затверджено, об’єднані територіальні громади протягом п’яти робочих днів після її затвердження листом повідомляють про це Мінрегіон та розміщують відповідні документи на офіційному веб-сайті громади.</w:t>
      </w:r>
    </w:p>
    <w:p w:rsidR="003E25E3" w:rsidRDefault="003E25E3" w:rsidP="003E25E3">
      <w:pPr>
        <w:pStyle w:val="rvps2"/>
        <w:spacing w:before="0" w:beforeAutospacing="0" w:after="167" w:afterAutospacing="0"/>
        <w:ind w:firstLine="502"/>
        <w:jc w:val="both"/>
        <w:rPr>
          <w:color w:val="000000"/>
        </w:rPr>
      </w:pPr>
      <w:bookmarkStart w:id="28" w:name="n78"/>
      <w:bookmarkEnd w:id="28"/>
      <w:r>
        <w:rPr>
          <w:color w:val="000000"/>
        </w:rPr>
        <w:t>Для проектів, які передбачають придбання обладнання, розроблення програмного забезпечення та інші заходи, надаються документи щодо підтвердження вартості цих проектів.</w:t>
      </w:r>
    </w:p>
    <w:p w:rsidR="003E25E3" w:rsidRDefault="003E25E3" w:rsidP="003E25E3">
      <w:pPr>
        <w:pStyle w:val="rvps6"/>
        <w:spacing w:before="335" w:beforeAutospacing="0" w:after="502" w:afterAutospacing="0"/>
        <w:ind w:left="502" w:right="502"/>
        <w:jc w:val="center"/>
        <w:rPr>
          <w:color w:val="000000"/>
        </w:rPr>
      </w:pPr>
      <w:bookmarkStart w:id="29" w:name="n79"/>
      <w:bookmarkEnd w:id="29"/>
      <w:r>
        <w:rPr>
          <w:rStyle w:val="rvts15"/>
          <w:b/>
          <w:bCs/>
          <w:color w:val="000000"/>
          <w:sz w:val="28"/>
          <w:szCs w:val="28"/>
        </w:rPr>
        <w:t>5. Додатки</w:t>
      </w:r>
    </w:p>
    <w:p w:rsidR="003E25E3" w:rsidRDefault="003E25E3" w:rsidP="003E25E3">
      <w:pPr>
        <w:pStyle w:val="rvps2"/>
        <w:spacing w:before="0" w:beforeAutospacing="0" w:after="167" w:afterAutospacing="0"/>
        <w:ind w:firstLine="502"/>
        <w:jc w:val="both"/>
        <w:rPr>
          <w:color w:val="000000"/>
        </w:rPr>
      </w:pPr>
      <w:bookmarkStart w:id="30" w:name="n80"/>
      <w:bookmarkEnd w:id="30"/>
      <w:r>
        <w:rPr>
          <w:color w:val="000000"/>
        </w:rPr>
        <w:t>Наводиться додаткова інформація (за потреби).</w:t>
      </w:r>
    </w:p>
    <w:p w:rsidR="003E25E3" w:rsidRDefault="003E25E3" w:rsidP="003E25E3">
      <w:pPr>
        <w:pStyle w:val="rvps2"/>
        <w:spacing w:before="0" w:beforeAutospacing="0" w:after="167" w:afterAutospacing="0"/>
        <w:ind w:firstLine="502"/>
        <w:jc w:val="both"/>
        <w:rPr>
          <w:color w:val="000000"/>
        </w:rPr>
      </w:pPr>
      <w:bookmarkStart w:id="31" w:name="n51"/>
      <w:bookmarkEnd w:id="31"/>
      <w:r>
        <w:rPr>
          <w:rStyle w:val="rvts46"/>
          <w:i/>
          <w:iCs/>
          <w:color w:val="000000"/>
        </w:rPr>
        <w:t>{Форма із змінами, внесеними згідно з Наказом Міністерства регіонального розвитку, будівництва та житлово-комунального господарства України </w:t>
      </w:r>
      <w:hyperlink r:id="rId10" w:anchor="n5" w:tgtFrame="_blank" w:history="1">
        <w:r>
          <w:rPr>
            <w:rStyle w:val="a3"/>
            <w:i/>
            <w:iCs/>
          </w:rPr>
          <w:t>№ 124 від 19.05.2017</w:t>
        </w:r>
      </w:hyperlink>
      <w:r>
        <w:rPr>
          <w:rStyle w:val="rvts46"/>
          <w:i/>
          <w:iCs/>
          <w:color w:val="000000"/>
        </w:rPr>
        <w:t>; в редакції Наказу Міністерства регіонального розвитку, будівництва та житлово-комунального господарства </w:t>
      </w:r>
      <w:hyperlink r:id="rId11" w:anchor="n13" w:tgtFrame="_blank" w:history="1">
        <w:r>
          <w:rPr>
            <w:rStyle w:val="a3"/>
            <w:i/>
            <w:iCs/>
          </w:rPr>
          <w:t>№ 138 від 13.06.2018</w:t>
        </w:r>
      </w:hyperlink>
      <w:r>
        <w:rPr>
          <w:rStyle w:val="rvts46"/>
          <w:i/>
          <w:iCs/>
          <w:color w:val="000000"/>
        </w:rPr>
        <w:t>}</w:t>
      </w:r>
    </w:p>
    <w:sectPr w:rsidR="003E25E3" w:rsidSect="0014277D">
      <w:headerReference w:type="even" r:id="rId12"/>
      <w:headerReference w:type="default" r:id="rId13"/>
      <w:footerReference w:type="even" r:id="rId14"/>
      <w:footerReference w:type="default" r:id="rId15"/>
      <w:headerReference w:type="first" r:id="rId16"/>
      <w:footerReference w:type="first" r:id="rId17"/>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55A91" w:rsidRPr="009B220D" w:rsidRDefault="00755A91" w:rsidP="009B220D">
      <w:pPr>
        <w:pStyle w:val="rvps12"/>
        <w:spacing w:before="0" w:after="0"/>
        <w:rPr>
          <w:rFonts w:asciiTheme="minorHAnsi" w:eastAsiaTheme="minorHAnsi" w:hAnsiTheme="minorHAnsi" w:cstheme="minorBidi"/>
          <w:sz w:val="22"/>
          <w:szCs w:val="22"/>
          <w:lang w:eastAsia="en-US"/>
        </w:rPr>
      </w:pPr>
      <w:r>
        <w:separator/>
      </w:r>
    </w:p>
  </w:endnote>
  <w:endnote w:type="continuationSeparator" w:id="1">
    <w:p w:rsidR="00755A91" w:rsidRPr="009B220D" w:rsidRDefault="00755A91" w:rsidP="009B220D">
      <w:pPr>
        <w:pStyle w:val="rvps12"/>
        <w:spacing w:before="0" w:after="0"/>
        <w:rPr>
          <w:rFonts w:asciiTheme="minorHAnsi" w:eastAsiaTheme="minorHAnsi" w:hAnsiTheme="minorHAnsi" w:cstheme="minorBidi"/>
          <w:sz w:val="22"/>
          <w:szCs w:val="22"/>
          <w:lang w:eastAsia="en-US"/>
        </w:rPr>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220D" w:rsidRDefault="009B220D">
    <w:pPr>
      <w:pStyle w:val="a9"/>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599267"/>
      <w:docPartObj>
        <w:docPartGallery w:val="Page Numbers (Bottom of Page)"/>
        <w:docPartUnique/>
      </w:docPartObj>
    </w:sdtPr>
    <w:sdtContent>
      <w:p w:rsidR="009B220D" w:rsidRDefault="000C7703">
        <w:pPr>
          <w:pStyle w:val="a9"/>
          <w:jc w:val="center"/>
        </w:pPr>
        <w:fldSimple w:instr=" PAGE   \* MERGEFORMAT ">
          <w:r w:rsidR="00293814">
            <w:rPr>
              <w:noProof/>
            </w:rPr>
            <w:t>11</w:t>
          </w:r>
        </w:fldSimple>
      </w:p>
    </w:sdtContent>
  </w:sdt>
  <w:p w:rsidR="009B220D" w:rsidRDefault="009B220D">
    <w:pPr>
      <w:pStyle w:val="a9"/>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220D" w:rsidRDefault="009B220D">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55A91" w:rsidRPr="009B220D" w:rsidRDefault="00755A91" w:rsidP="009B220D">
      <w:pPr>
        <w:pStyle w:val="rvps12"/>
        <w:spacing w:before="0" w:after="0"/>
        <w:rPr>
          <w:rFonts w:asciiTheme="minorHAnsi" w:eastAsiaTheme="minorHAnsi" w:hAnsiTheme="minorHAnsi" w:cstheme="minorBidi"/>
          <w:sz w:val="22"/>
          <w:szCs w:val="22"/>
          <w:lang w:eastAsia="en-US"/>
        </w:rPr>
      </w:pPr>
      <w:r>
        <w:separator/>
      </w:r>
    </w:p>
  </w:footnote>
  <w:footnote w:type="continuationSeparator" w:id="1">
    <w:p w:rsidR="00755A91" w:rsidRPr="009B220D" w:rsidRDefault="00755A91" w:rsidP="009B220D">
      <w:pPr>
        <w:pStyle w:val="rvps12"/>
        <w:spacing w:before="0" w:after="0"/>
        <w:rPr>
          <w:rFonts w:asciiTheme="minorHAnsi" w:eastAsiaTheme="minorHAnsi" w:hAnsiTheme="minorHAnsi" w:cstheme="minorBidi"/>
          <w:sz w:val="22"/>
          <w:szCs w:val="22"/>
          <w:lang w:eastAsia="en-US"/>
        </w:rPr>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220D" w:rsidRDefault="009B220D">
    <w:pPr>
      <w:pStyle w:val="a7"/>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220D" w:rsidRDefault="009B220D">
    <w:pPr>
      <w:pStyle w:val="a7"/>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220D" w:rsidRDefault="009B220D">
    <w:pPr>
      <w:pStyle w:val="a7"/>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B3838EB"/>
    <w:multiLevelType w:val="multilevel"/>
    <w:tmpl w:val="B48E2A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8C62ACD"/>
    <w:multiLevelType w:val="multilevel"/>
    <w:tmpl w:val="5E729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53E519A"/>
    <w:multiLevelType w:val="multilevel"/>
    <w:tmpl w:val="9F924E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5DF5E73"/>
    <w:multiLevelType w:val="multilevel"/>
    <w:tmpl w:val="7EF628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5F10FF1"/>
    <w:multiLevelType w:val="multilevel"/>
    <w:tmpl w:val="951E0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94D4917"/>
    <w:multiLevelType w:val="hybridMultilevel"/>
    <w:tmpl w:val="75A0E038"/>
    <w:lvl w:ilvl="0" w:tplc="9414458A">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4"/>
  </w:num>
  <w:num w:numId="4">
    <w:abstractNumId w:val="3"/>
  </w:num>
  <w:num w:numId="5">
    <w:abstractNumId w:val="1"/>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characterSpacingControl w:val="doNotCompress"/>
  <w:footnotePr>
    <w:footnote w:id="0"/>
    <w:footnote w:id="1"/>
  </w:footnotePr>
  <w:endnotePr>
    <w:endnote w:id="0"/>
    <w:endnote w:id="1"/>
  </w:endnotePr>
  <w:compat/>
  <w:rsids>
    <w:rsidRoot w:val="00493931"/>
    <w:rsid w:val="000C7703"/>
    <w:rsid w:val="000F5A0D"/>
    <w:rsid w:val="001000B8"/>
    <w:rsid w:val="00117181"/>
    <w:rsid w:val="0014277D"/>
    <w:rsid w:val="001427D8"/>
    <w:rsid w:val="001E1F29"/>
    <w:rsid w:val="00217AB4"/>
    <w:rsid w:val="00293814"/>
    <w:rsid w:val="002C5026"/>
    <w:rsid w:val="002D53AA"/>
    <w:rsid w:val="002E7D74"/>
    <w:rsid w:val="00373B06"/>
    <w:rsid w:val="003D6CB4"/>
    <w:rsid w:val="003E25E3"/>
    <w:rsid w:val="003F17E4"/>
    <w:rsid w:val="0044590B"/>
    <w:rsid w:val="00493931"/>
    <w:rsid w:val="00500B63"/>
    <w:rsid w:val="00520ABB"/>
    <w:rsid w:val="00566738"/>
    <w:rsid w:val="005D474C"/>
    <w:rsid w:val="00605B3C"/>
    <w:rsid w:val="006272D8"/>
    <w:rsid w:val="006756FA"/>
    <w:rsid w:val="00755A91"/>
    <w:rsid w:val="007F3E16"/>
    <w:rsid w:val="00831484"/>
    <w:rsid w:val="0084494A"/>
    <w:rsid w:val="0086550F"/>
    <w:rsid w:val="009305C0"/>
    <w:rsid w:val="0094750B"/>
    <w:rsid w:val="00962824"/>
    <w:rsid w:val="00970E82"/>
    <w:rsid w:val="009B220D"/>
    <w:rsid w:val="009E575B"/>
    <w:rsid w:val="00A224A9"/>
    <w:rsid w:val="00AE5E26"/>
    <w:rsid w:val="00AE682F"/>
    <w:rsid w:val="00AF3596"/>
    <w:rsid w:val="00B01C63"/>
    <w:rsid w:val="00B23A3E"/>
    <w:rsid w:val="00BA7F1E"/>
    <w:rsid w:val="00BB2BA9"/>
    <w:rsid w:val="00BB47FA"/>
    <w:rsid w:val="00C50A81"/>
    <w:rsid w:val="00DE330E"/>
    <w:rsid w:val="00DF2FEA"/>
    <w:rsid w:val="00E07730"/>
    <w:rsid w:val="00E51C27"/>
    <w:rsid w:val="00EA1B1C"/>
    <w:rsid w:val="00EA3E76"/>
    <w:rsid w:val="00F5181E"/>
    <w:rsid w:val="00FE22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277D"/>
  </w:style>
  <w:style w:type="paragraph" w:styleId="2">
    <w:name w:val="heading 2"/>
    <w:basedOn w:val="a"/>
    <w:link w:val="20"/>
    <w:uiPriority w:val="9"/>
    <w:qFormat/>
    <w:rsid w:val="003E25E3"/>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4">
    <w:name w:val="rvps4"/>
    <w:basedOn w:val="a"/>
    <w:rsid w:val="0049393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1">
    <w:name w:val="rvps1"/>
    <w:basedOn w:val="a"/>
    <w:rsid w:val="0049393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15">
    <w:name w:val="rvts15"/>
    <w:basedOn w:val="a0"/>
    <w:rsid w:val="00493931"/>
  </w:style>
  <w:style w:type="character" w:customStyle="1" w:styleId="rvts23">
    <w:name w:val="rvts23"/>
    <w:basedOn w:val="a0"/>
    <w:rsid w:val="00493931"/>
  </w:style>
  <w:style w:type="paragraph" w:customStyle="1" w:styleId="rvps7">
    <w:name w:val="rvps7"/>
    <w:basedOn w:val="a"/>
    <w:rsid w:val="0049393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9">
    <w:name w:val="rvts9"/>
    <w:basedOn w:val="a0"/>
    <w:rsid w:val="00493931"/>
  </w:style>
  <w:style w:type="paragraph" w:customStyle="1" w:styleId="rvps14">
    <w:name w:val="rvps14"/>
    <w:basedOn w:val="a"/>
    <w:rsid w:val="0049393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
    <w:name w:val="rvps6"/>
    <w:basedOn w:val="a"/>
    <w:rsid w:val="0049393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2">
    <w:name w:val="rvps2"/>
    <w:basedOn w:val="a"/>
    <w:rsid w:val="0049393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493931"/>
    <w:rPr>
      <w:color w:val="0000FF"/>
      <w:u w:val="single"/>
    </w:rPr>
  </w:style>
  <w:style w:type="character" w:customStyle="1" w:styleId="rvts52">
    <w:name w:val="rvts52"/>
    <w:basedOn w:val="a0"/>
    <w:rsid w:val="00493931"/>
  </w:style>
  <w:style w:type="character" w:customStyle="1" w:styleId="rvts44">
    <w:name w:val="rvts44"/>
    <w:basedOn w:val="a0"/>
    <w:rsid w:val="00493931"/>
  </w:style>
  <w:style w:type="paragraph" w:customStyle="1" w:styleId="rvps15">
    <w:name w:val="rvps15"/>
    <w:basedOn w:val="a"/>
    <w:rsid w:val="0049393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12">
    <w:name w:val="rvps12"/>
    <w:basedOn w:val="a"/>
    <w:rsid w:val="0049393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9">
    <w:name w:val="rvps9"/>
    <w:basedOn w:val="a"/>
    <w:rsid w:val="0049393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13">
    <w:name w:val="rvps13"/>
    <w:basedOn w:val="a"/>
    <w:rsid w:val="0049393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82">
    <w:name w:val="rvts82"/>
    <w:basedOn w:val="a0"/>
    <w:rsid w:val="00493931"/>
  </w:style>
  <w:style w:type="paragraph" w:styleId="a4">
    <w:name w:val="Balloon Text"/>
    <w:basedOn w:val="a"/>
    <w:link w:val="a5"/>
    <w:uiPriority w:val="99"/>
    <w:semiHidden/>
    <w:unhideWhenUsed/>
    <w:rsid w:val="00493931"/>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493931"/>
    <w:rPr>
      <w:rFonts w:ascii="Tahoma" w:hAnsi="Tahoma" w:cs="Tahoma"/>
      <w:sz w:val="16"/>
      <w:szCs w:val="16"/>
    </w:rPr>
  </w:style>
  <w:style w:type="character" w:customStyle="1" w:styleId="20">
    <w:name w:val="Заголовок 2 Знак"/>
    <w:basedOn w:val="a0"/>
    <w:link w:val="2"/>
    <w:uiPriority w:val="9"/>
    <w:rsid w:val="003E25E3"/>
    <w:rPr>
      <w:rFonts w:ascii="Times New Roman" w:eastAsia="Times New Roman" w:hAnsi="Times New Roman" w:cs="Times New Roman"/>
      <w:b/>
      <w:bCs/>
      <w:sz w:val="36"/>
      <w:szCs w:val="36"/>
      <w:lang w:eastAsia="ru-RU"/>
    </w:rPr>
  </w:style>
  <w:style w:type="character" w:styleId="HTML">
    <w:name w:val="HTML Keyboard"/>
    <w:basedOn w:val="a0"/>
    <w:uiPriority w:val="99"/>
    <w:semiHidden/>
    <w:unhideWhenUsed/>
    <w:rsid w:val="003E25E3"/>
    <w:rPr>
      <w:rFonts w:ascii="Courier New" w:eastAsia="Times New Roman" w:hAnsi="Courier New" w:cs="Courier New"/>
      <w:sz w:val="20"/>
      <w:szCs w:val="20"/>
    </w:rPr>
  </w:style>
  <w:style w:type="paragraph" w:customStyle="1" w:styleId="rvps18">
    <w:name w:val="rvps18"/>
    <w:basedOn w:val="a"/>
    <w:rsid w:val="003E25E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48">
    <w:name w:val="rvts48"/>
    <w:basedOn w:val="a0"/>
    <w:rsid w:val="003E25E3"/>
  </w:style>
  <w:style w:type="character" w:customStyle="1" w:styleId="rvts46">
    <w:name w:val="rvts46"/>
    <w:basedOn w:val="a0"/>
    <w:rsid w:val="003E25E3"/>
  </w:style>
  <w:style w:type="paragraph" w:styleId="a6">
    <w:name w:val="Normal (Web)"/>
    <w:basedOn w:val="a"/>
    <w:uiPriority w:val="99"/>
    <w:semiHidden/>
    <w:unhideWhenUsed/>
    <w:rsid w:val="0086550F"/>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styleId="a7">
    <w:name w:val="header"/>
    <w:basedOn w:val="a"/>
    <w:link w:val="a8"/>
    <w:uiPriority w:val="99"/>
    <w:rsid w:val="00AE682F"/>
    <w:pPr>
      <w:tabs>
        <w:tab w:val="center" w:pos="4677"/>
        <w:tab w:val="right" w:pos="9355"/>
      </w:tabs>
      <w:spacing w:after="0" w:line="240" w:lineRule="auto"/>
    </w:pPr>
    <w:rPr>
      <w:rFonts w:ascii="Times New Roman" w:eastAsia="Calibri" w:hAnsi="Times New Roman" w:cs="Times New Roman"/>
      <w:color w:val="000000"/>
      <w:sz w:val="24"/>
      <w:szCs w:val="24"/>
      <w:lang w:val="uk-UA" w:eastAsia="ru-RU"/>
    </w:rPr>
  </w:style>
  <w:style w:type="character" w:customStyle="1" w:styleId="a8">
    <w:name w:val="Верхний колонтитул Знак"/>
    <w:basedOn w:val="a0"/>
    <w:link w:val="a7"/>
    <w:uiPriority w:val="99"/>
    <w:rsid w:val="00AE682F"/>
    <w:rPr>
      <w:rFonts w:ascii="Times New Roman" w:eastAsia="Calibri" w:hAnsi="Times New Roman" w:cs="Times New Roman"/>
      <w:color w:val="000000"/>
      <w:sz w:val="24"/>
      <w:szCs w:val="24"/>
      <w:lang w:val="uk-UA" w:eastAsia="ru-RU"/>
    </w:rPr>
  </w:style>
  <w:style w:type="paragraph" w:styleId="a9">
    <w:name w:val="footer"/>
    <w:basedOn w:val="a"/>
    <w:link w:val="aa"/>
    <w:uiPriority w:val="99"/>
    <w:unhideWhenUsed/>
    <w:rsid w:val="009B220D"/>
    <w:pPr>
      <w:tabs>
        <w:tab w:val="center" w:pos="4677"/>
        <w:tab w:val="right" w:pos="9355"/>
      </w:tabs>
      <w:spacing w:after="0" w:line="240" w:lineRule="auto"/>
    </w:pPr>
  </w:style>
  <w:style w:type="character" w:customStyle="1" w:styleId="aa">
    <w:name w:val="Нижний колонтитул Знак"/>
    <w:basedOn w:val="a0"/>
    <w:link w:val="a9"/>
    <w:uiPriority w:val="99"/>
    <w:rsid w:val="009B220D"/>
  </w:style>
</w:styles>
</file>

<file path=word/webSettings.xml><?xml version="1.0" encoding="utf-8"?>
<w:webSettings xmlns:r="http://schemas.openxmlformats.org/officeDocument/2006/relationships" xmlns:w="http://schemas.openxmlformats.org/wordprocessingml/2006/main">
  <w:divs>
    <w:div w:id="883558598">
      <w:bodyDiv w:val="1"/>
      <w:marLeft w:val="0"/>
      <w:marRight w:val="0"/>
      <w:marTop w:val="0"/>
      <w:marBottom w:val="0"/>
      <w:divBdr>
        <w:top w:val="none" w:sz="0" w:space="0" w:color="auto"/>
        <w:left w:val="none" w:sz="0" w:space="0" w:color="auto"/>
        <w:bottom w:val="none" w:sz="0" w:space="0" w:color="auto"/>
        <w:right w:val="none" w:sz="0" w:space="0" w:color="auto"/>
      </w:divBdr>
    </w:div>
    <w:div w:id="1572034068">
      <w:bodyDiv w:val="1"/>
      <w:marLeft w:val="0"/>
      <w:marRight w:val="0"/>
      <w:marTop w:val="0"/>
      <w:marBottom w:val="0"/>
      <w:divBdr>
        <w:top w:val="none" w:sz="0" w:space="0" w:color="auto"/>
        <w:left w:val="none" w:sz="0" w:space="0" w:color="auto"/>
        <w:bottom w:val="none" w:sz="0" w:space="0" w:color="auto"/>
        <w:right w:val="none" w:sz="0" w:space="0" w:color="auto"/>
      </w:divBdr>
      <w:divsChild>
        <w:div w:id="1552425246">
          <w:marLeft w:val="0"/>
          <w:marRight w:val="0"/>
          <w:marTop w:val="0"/>
          <w:marBottom w:val="0"/>
          <w:divBdr>
            <w:top w:val="none" w:sz="0" w:space="0" w:color="auto"/>
            <w:left w:val="none" w:sz="0" w:space="0" w:color="auto"/>
            <w:bottom w:val="none" w:sz="0" w:space="0" w:color="auto"/>
            <w:right w:val="none" w:sz="0" w:space="0" w:color="auto"/>
          </w:divBdr>
        </w:div>
        <w:div w:id="689258492">
          <w:marLeft w:val="0"/>
          <w:marRight w:val="0"/>
          <w:marTop w:val="0"/>
          <w:marBottom w:val="0"/>
          <w:divBdr>
            <w:top w:val="none" w:sz="0" w:space="0" w:color="auto"/>
            <w:left w:val="none" w:sz="0" w:space="0" w:color="auto"/>
            <w:bottom w:val="none" w:sz="0" w:space="0" w:color="auto"/>
            <w:right w:val="none" w:sz="0" w:space="0" w:color="auto"/>
          </w:divBdr>
        </w:div>
        <w:div w:id="1782800150">
          <w:marLeft w:val="0"/>
          <w:marRight w:val="0"/>
          <w:marTop w:val="0"/>
          <w:marBottom w:val="0"/>
          <w:divBdr>
            <w:top w:val="none" w:sz="0" w:space="0" w:color="auto"/>
            <w:left w:val="none" w:sz="0" w:space="0" w:color="auto"/>
            <w:bottom w:val="none" w:sz="0" w:space="0" w:color="auto"/>
            <w:right w:val="none" w:sz="0" w:space="0" w:color="auto"/>
          </w:divBdr>
        </w:div>
        <w:div w:id="1766223520">
          <w:marLeft w:val="0"/>
          <w:marRight w:val="0"/>
          <w:marTop w:val="0"/>
          <w:marBottom w:val="0"/>
          <w:divBdr>
            <w:top w:val="none" w:sz="0" w:space="0" w:color="auto"/>
            <w:left w:val="none" w:sz="0" w:space="0" w:color="auto"/>
            <w:bottom w:val="none" w:sz="0" w:space="0" w:color="auto"/>
            <w:right w:val="none" w:sz="0" w:space="0" w:color="auto"/>
          </w:divBdr>
        </w:div>
        <w:div w:id="1818375954">
          <w:marLeft w:val="0"/>
          <w:marRight w:val="0"/>
          <w:marTop w:val="0"/>
          <w:marBottom w:val="0"/>
          <w:divBdr>
            <w:top w:val="none" w:sz="0" w:space="0" w:color="auto"/>
            <w:left w:val="none" w:sz="0" w:space="0" w:color="auto"/>
            <w:bottom w:val="none" w:sz="0" w:space="0" w:color="auto"/>
            <w:right w:val="none" w:sz="0" w:space="0" w:color="auto"/>
          </w:divBdr>
        </w:div>
        <w:div w:id="1121610935">
          <w:marLeft w:val="0"/>
          <w:marRight w:val="0"/>
          <w:marTop w:val="0"/>
          <w:marBottom w:val="0"/>
          <w:divBdr>
            <w:top w:val="none" w:sz="0" w:space="0" w:color="auto"/>
            <w:left w:val="none" w:sz="0" w:space="0" w:color="auto"/>
            <w:bottom w:val="none" w:sz="0" w:space="0" w:color="auto"/>
            <w:right w:val="none" w:sz="0" w:space="0" w:color="auto"/>
          </w:divBdr>
        </w:div>
        <w:div w:id="1518615124">
          <w:marLeft w:val="0"/>
          <w:marRight w:val="0"/>
          <w:marTop w:val="0"/>
          <w:marBottom w:val="0"/>
          <w:divBdr>
            <w:top w:val="none" w:sz="0" w:space="0" w:color="auto"/>
            <w:left w:val="none" w:sz="0" w:space="0" w:color="auto"/>
            <w:bottom w:val="none" w:sz="0" w:space="0" w:color="auto"/>
            <w:right w:val="none" w:sz="0" w:space="0" w:color="auto"/>
          </w:divBdr>
        </w:div>
        <w:div w:id="1408646094">
          <w:marLeft w:val="0"/>
          <w:marRight w:val="0"/>
          <w:marTop w:val="0"/>
          <w:marBottom w:val="0"/>
          <w:divBdr>
            <w:top w:val="none" w:sz="0" w:space="0" w:color="auto"/>
            <w:left w:val="none" w:sz="0" w:space="0" w:color="auto"/>
            <w:bottom w:val="none" w:sz="0" w:space="0" w:color="auto"/>
            <w:right w:val="none" w:sz="0" w:space="0" w:color="auto"/>
          </w:divBdr>
        </w:div>
      </w:divsChild>
    </w:div>
    <w:div w:id="2052919353">
      <w:bodyDiv w:val="1"/>
      <w:marLeft w:val="0"/>
      <w:marRight w:val="0"/>
      <w:marTop w:val="0"/>
      <w:marBottom w:val="0"/>
      <w:divBdr>
        <w:top w:val="none" w:sz="0" w:space="0" w:color="auto"/>
        <w:left w:val="none" w:sz="0" w:space="0" w:color="auto"/>
        <w:bottom w:val="none" w:sz="0" w:space="0" w:color="auto"/>
        <w:right w:val="none" w:sz="0" w:space="0" w:color="auto"/>
      </w:divBdr>
      <w:divsChild>
        <w:div w:id="1838644863">
          <w:marLeft w:val="0"/>
          <w:marRight w:val="0"/>
          <w:marTop w:val="0"/>
          <w:marBottom w:val="0"/>
          <w:divBdr>
            <w:top w:val="none" w:sz="0" w:space="4" w:color="auto"/>
            <w:left w:val="single" w:sz="6" w:space="8" w:color="E2E2E2"/>
            <w:bottom w:val="single" w:sz="6" w:space="4" w:color="E2E2E2"/>
            <w:right w:val="single" w:sz="6" w:space="8" w:color="E2E2E2"/>
          </w:divBdr>
        </w:div>
        <w:div w:id="156461136">
          <w:marLeft w:val="0"/>
          <w:marRight w:val="0"/>
          <w:marTop w:val="0"/>
          <w:marBottom w:val="0"/>
          <w:divBdr>
            <w:top w:val="none" w:sz="0" w:space="0" w:color="auto"/>
            <w:left w:val="none" w:sz="0" w:space="0" w:color="auto"/>
            <w:bottom w:val="none" w:sz="0" w:space="0" w:color="auto"/>
            <w:right w:val="none" w:sz="0" w:space="0" w:color="auto"/>
          </w:divBdr>
          <w:divsChild>
            <w:div w:id="1505779869">
              <w:marLeft w:val="0"/>
              <w:marRight w:val="0"/>
              <w:marTop w:val="0"/>
              <w:marBottom w:val="0"/>
              <w:divBdr>
                <w:top w:val="none" w:sz="0" w:space="0" w:color="auto"/>
                <w:left w:val="none" w:sz="0" w:space="0" w:color="auto"/>
                <w:bottom w:val="none" w:sz="0" w:space="0" w:color="auto"/>
                <w:right w:val="none" w:sz="0" w:space="0" w:color="auto"/>
              </w:divBdr>
              <w:divsChild>
                <w:div w:id="1960404745">
                  <w:marLeft w:val="0"/>
                  <w:marRight w:val="0"/>
                  <w:marTop w:val="167"/>
                  <w:marBottom w:val="167"/>
                  <w:divBdr>
                    <w:top w:val="none" w:sz="0" w:space="0" w:color="auto"/>
                    <w:left w:val="none" w:sz="0" w:space="0" w:color="auto"/>
                    <w:bottom w:val="none" w:sz="0" w:space="0" w:color="auto"/>
                    <w:right w:val="none" w:sz="0" w:space="0" w:color="auto"/>
                  </w:divBdr>
                </w:div>
                <w:div w:id="170224410">
                  <w:marLeft w:val="0"/>
                  <w:marRight w:val="0"/>
                  <w:marTop w:val="0"/>
                  <w:marBottom w:val="167"/>
                  <w:divBdr>
                    <w:top w:val="none" w:sz="0" w:space="0" w:color="auto"/>
                    <w:left w:val="none" w:sz="0" w:space="0" w:color="auto"/>
                    <w:bottom w:val="none" w:sz="0" w:space="0" w:color="auto"/>
                    <w:right w:val="none" w:sz="0" w:space="0" w:color="auto"/>
                  </w:divBdr>
                </w:div>
                <w:div w:id="703402438">
                  <w:marLeft w:val="0"/>
                  <w:marRight w:val="0"/>
                  <w:marTop w:val="167"/>
                  <w:marBottom w:val="167"/>
                  <w:divBdr>
                    <w:top w:val="none" w:sz="0" w:space="0" w:color="auto"/>
                    <w:left w:val="none" w:sz="0" w:space="0" w:color="auto"/>
                    <w:bottom w:val="none" w:sz="0" w:space="0" w:color="auto"/>
                    <w:right w:val="none" w:sz="0" w:space="0" w:color="auto"/>
                  </w:divBdr>
                </w:div>
                <w:div w:id="1493374254">
                  <w:marLeft w:val="0"/>
                  <w:marRight w:val="0"/>
                  <w:marTop w:val="167"/>
                  <w:marBottom w:val="167"/>
                  <w:divBdr>
                    <w:top w:val="none" w:sz="0" w:space="0" w:color="auto"/>
                    <w:left w:val="none" w:sz="0" w:space="0" w:color="auto"/>
                    <w:bottom w:val="none" w:sz="0" w:space="0" w:color="auto"/>
                    <w:right w:val="none" w:sz="0" w:space="0" w:color="auto"/>
                  </w:divBdr>
                </w:div>
                <w:div w:id="1180505836">
                  <w:marLeft w:val="0"/>
                  <w:marRight w:val="0"/>
                  <w:marTop w:val="167"/>
                  <w:marBottom w:val="167"/>
                  <w:divBdr>
                    <w:top w:val="none" w:sz="0" w:space="0" w:color="auto"/>
                    <w:left w:val="none" w:sz="0" w:space="0" w:color="auto"/>
                    <w:bottom w:val="none" w:sz="0" w:space="0" w:color="auto"/>
                    <w:right w:val="none" w:sz="0" w:space="0" w:color="auto"/>
                  </w:divBdr>
                </w:div>
                <w:div w:id="1678380779">
                  <w:marLeft w:val="0"/>
                  <w:marRight w:val="0"/>
                  <w:marTop w:val="167"/>
                  <w:marBottom w:val="167"/>
                  <w:divBdr>
                    <w:top w:val="none" w:sz="0" w:space="0" w:color="auto"/>
                    <w:left w:val="none" w:sz="0" w:space="0" w:color="auto"/>
                    <w:bottom w:val="none" w:sz="0" w:space="0" w:color="auto"/>
                    <w:right w:val="none" w:sz="0" w:space="0" w:color="auto"/>
                  </w:divBdr>
                </w:div>
                <w:div w:id="1648322609">
                  <w:marLeft w:val="0"/>
                  <w:marRight w:val="0"/>
                  <w:marTop w:val="0"/>
                  <w:marBottom w:val="167"/>
                  <w:divBdr>
                    <w:top w:val="none" w:sz="0" w:space="0" w:color="auto"/>
                    <w:left w:val="none" w:sz="0" w:space="0" w:color="auto"/>
                    <w:bottom w:val="none" w:sz="0" w:space="0" w:color="auto"/>
                    <w:right w:val="none" w:sz="0" w:space="0" w:color="auto"/>
                  </w:divBdr>
                </w:div>
              </w:divsChild>
            </w:div>
          </w:divsChild>
        </w:div>
        <w:div w:id="3510373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200-2016-%D0%BF"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zakon.rada.gov.ua/laws/show/z0758-18"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zakon.rada.gov.ua/laws/show/z0758-18"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zakon.rada.gov.ua/laws/show/z0716-17"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zakon.rada.gov.ua/laws/show/560-2011-%D0%BF"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228</TotalTime>
  <Pages>12</Pages>
  <Words>2785</Words>
  <Characters>15880</Characters>
  <Application>Microsoft Office Word</Application>
  <DocSecurity>0</DocSecurity>
  <Lines>132</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18628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sheveleva</dc:creator>
  <cp:lastModifiedBy>1</cp:lastModifiedBy>
  <cp:revision>10</cp:revision>
  <cp:lastPrinted>2019-07-18T08:08:00Z</cp:lastPrinted>
  <dcterms:created xsi:type="dcterms:W3CDTF">2019-02-19T13:09:00Z</dcterms:created>
  <dcterms:modified xsi:type="dcterms:W3CDTF">2019-07-18T08:08:00Z</dcterms:modified>
</cp:coreProperties>
</file>